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53E" w:rsidRDefault="0021753E" w:rsidP="00CB6275">
      <w:pPr>
        <w:jc w:val="center"/>
        <w:rPr>
          <w:sz w:val="22"/>
          <w:szCs w:val="22"/>
        </w:rPr>
      </w:pPr>
    </w:p>
    <w:p w:rsidR="00306913" w:rsidRPr="006D47F8" w:rsidRDefault="000F2E2E" w:rsidP="00FE001F">
      <w:pPr>
        <w:ind w:left="2160" w:firstLine="720"/>
        <w:rPr>
          <w:rFonts w:asciiTheme="minorHAnsi" w:hAnsiTheme="minorHAnsi"/>
          <w:sz w:val="22"/>
          <w:szCs w:val="22"/>
        </w:rPr>
      </w:pPr>
      <w:r w:rsidRPr="006D47F8">
        <w:rPr>
          <w:rFonts w:asciiTheme="minorHAnsi" w:hAnsiTheme="minorHAnsi"/>
          <w:sz w:val="22"/>
          <w:szCs w:val="22"/>
        </w:rPr>
        <w:t xml:space="preserve">Meeting </w:t>
      </w:r>
      <w:r w:rsidR="00E627AC" w:rsidRPr="006D47F8">
        <w:rPr>
          <w:rFonts w:asciiTheme="minorHAnsi" w:hAnsiTheme="minorHAnsi"/>
          <w:sz w:val="22"/>
          <w:szCs w:val="22"/>
        </w:rPr>
        <w:t xml:space="preserve">Minutes </w:t>
      </w:r>
      <w:r w:rsidR="00941797" w:rsidRPr="006D47F8">
        <w:rPr>
          <w:rFonts w:asciiTheme="minorHAnsi" w:hAnsiTheme="minorHAnsi"/>
          <w:sz w:val="22"/>
          <w:szCs w:val="22"/>
        </w:rPr>
        <w:t>of</w:t>
      </w:r>
      <w:r w:rsidRPr="006D47F8">
        <w:rPr>
          <w:rFonts w:asciiTheme="minorHAnsi" w:hAnsiTheme="minorHAnsi"/>
          <w:sz w:val="22"/>
          <w:szCs w:val="22"/>
        </w:rPr>
        <w:t xml:space="preserve"> </w:t>
      </w:r>
      <w:r w:rsidR="00C1664F">
        <w:rPr>
          <w:rFonts w:asciiTheme="minorHAnsi" w:hAnsiTheme="minorHAnsi"/>
          <w:sz w:val="22"/>
          <w:szCs w:val="22"/>
        </w:rPr>
        <w:t>September 12</w:t>
      </w:r>
      <w:r w:rsidRPr="006D47F8">
        <w:rPr>
          <w:rFonts w:asciiTheme="minorHAnsi" w:hAnsiTheme="minorHAnsi"/>
          <w:sz w:val="22"/>
          <w:szCs w:val="22"/>
        </w:rPr>
        <w:t>, 2014</w:t>
      </w:r>
    </w:p>
    <w:p w:rsidR="009652A0" w:rsidRPr="006D47F8"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tblPr>
      <w:tblGrid>
        <w:gridCol w:w="2358"/>
        <w:gridCol w:w="720"/>
        <w:gridCol w:w="630"/>
        <w:gridCol w:w="682"/>
      </w:tblGrid>
      <w:tr w:rsidR="009652A0" w:rsidRPr="006D47F8" w:rsidTr="00F120C1">
        <w:trPr>
          <w:cnfStyle w:val="100000000000"/>
          <w:trHeight w:val="20"/>
        </w:trPr>
        <w:tc>
          <w:tcPr>
            <w:tcW w:w="2358" w:type="dxa"/>
          </w:tcPr>
          <w:p w:rsidR="009652A0" w:rsidRPr="006D47F8" w:rsidRDefault="009652A0" w:rsidP="00CE01E0">
            <w:pPr>
              <w:rPr>
                <w:rFonts w:asciiTheme="minorHAnsi" w:hAnsiTheme="minorHAnsi"/>
                <w:sz w:val="22"/>
                <w:szCs w:val="22"/>
                <w:u w:val="single"/>
              </w:rPr>
            </w:pPr>
          </w:p>
        </w:tc>
        <w:tc>
          <w:tcPr>
            <w:tcW w:w="720" w:type="dxa"/>
          </w:tcPr>
          <w:p w:rsidR="009652A0" w:rsidRPr="006D47F8" w:rsidRDefault="009652A0" w:rsidP="00CE01E0">
            <w:pPr>
              <w:rPr>
                <w:rFonts w:asciiTheme="minorHAnsi" w:hAnsiTheme="minorHAnsi"/>
                <w:sz w:val="22"/>
                <w:szCs w:val="22"/>
              </w:rPr>
            </w:pPr>
            <w:r w:rsidRPr="006D47F8">
              <w:rPr>
                <w:rFonts w:asciiTheme="minorHAnsi" w:hAnsiTheme="minorHAnsi"/>
                <w:sz w:val="22"/>
                <w:szCs w:val="22"/>
              </w:rPr>
              <w:t>Present</w:t>
            </w:r>
          </w:p>
        </w:tc>
        <w:tc>
          <w:tcPr>
            <w:tcW w:w="630" w:type="dxa"/>
          </w:tcPr>
          <w:p w:rsidR="009652A0" w:rsidRPr="006D47F8" w:rsidRDefault="009652A0" w:rsidP="00CE01E0">
            <w:pPr>
              <w:rPr>
                <w:rFonts w:asciiTheme="minorHAnsi" w:hAnsiTheme="minorHAnsi"/>
                <w:sz w:val="22"/>
                <w:szCs w:val="22"/>
              </w:rPr>
            </w:pPr>
            <w:r w:rsidRPr="006D47F8">
              <w:rPr>
                <w:rFonts w:asciiTheme="minorHAnsi" w:hAnsiTheme="minorHAnsi"/>
                <w:sz w:val="22"/>
                <w:szCs w:val="22"/>
              </w:rPr>
              <w:t>Absent</w:t>
            </w:r>
          </w:p>
        </w:tc>
        <w:tc>
          <w:tcPr>
            <w:tcW w:w="682" w:type="dxa"/>
          </w:tcPr>
          <w:p w:rsidR="009652A0" w:rsidRPr="006D47F8" w:rsidRDefault="009652A0" w:rsidP="00CE01E0">
            <w:pPr>
              <w:rPr>
                <w:rFonts w:asciiTheme="minorHAnsi" w:hAnsiTheme="minorHAnsi"/>
                <w:sz w:val="22"/>
                <w:szCs w:val="22"/>
              </w:rPr>
            </w:pPr>
            <w:r w:rsidRPr="006D47F8">
              <w:rPr>
                <w:rFonts w:asciiTheme="minorHAnsi" w:hAnsiTheme="minorHAnsi"/>
                <w:sz w:val="22"/>
                <w:szCs w:val="22"/>
              </w:rPr>
              <w:t>Excused</w:t>
            </w:r>
          </w:p>
        </w:tc>
      </w:tr>
      <w:tr w:rsidR="009652A0" w:rsidRPr="006D47F8" w:rsidTr="00F120C1">
        <w:trPr>
          <w:cnfStyle w:val="000000100000"/>
          <w:trHeight w:val="20"/>
        </w:trPr>
        <w:tc>
          <w:tcPr>
            <w:tcW w:w="2358" w:type="dxa"/>
          </w:tcPr>
          <w:p w:rsidR="009652A0" w:rsidRPr="006D47F8" w:rsidRDefault="009652A0" w:rsidP="00CE01E0">
            <w:pPr>
              <w:rPr>
                <w:rFonts w:asciiTheme="minorHAnsi" w:hAnsiTheme="minorHAnsi"/>
                <w:sz w:val="22"/>
                <w:szCs w:val="22"/>
              </w:rPr>
            </w:pPr>
            <w:r w:rsidRPr="006D47F8">
              <w:rPr>
                <w:rFonts w:asciiTheme="minorHAnsi" w:hAnsiTheme="minorHAnsi"/>
                <w:b/>
                <w:sz w:val="22"/>
                <w:szCs w:val="22"/>
                <w:u w:val="single"/>
              </w:rPr>
              <w:t>Faculty</w:t>
            </w:r>
          </w:p>
        </w:tc>
        <w:tc>
          <w:tcPr>
            <w:tcW w:w="720" w:type="dxa"/>
          </w:tcPr>
          <w:p w:rsidR="009652A0" w:rsidRPr="006D47F8" w:rsidRDefault="009652A0" w:rsidP="00BB7B4C">
            <w:pPr>
              <w:jc w:val="center"/>
              <w:rPr>
                <w:rFonts w:asciiTheme="minorHAnsi" w:hAnsiTheme="minorHAnsi"/>
                <w:sz w:val="22"/>
                <w:szCs w:val="22"/>
              </w:rPr>
            </w:pP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CE01E0">
            <w:pPr>
              <w:rPr>
                <w:rFonts w:asciiTheme="minorHAnsi" w:hAnsiTheme="minorHAnsi"/>
                <w:sz w:val="22"/>
                <w:szCs w:val="22"/>
              </w:rPr>
            </w:pPr>
          </w:p>
        </w:tc>
      </w:tr>
      <w:tr w:rsidR="009652A0" w:rsidRPr="006D47F8" w:rsidTr="00F120C1">
        <w:trPr>
          <w:cnfStyle w:val="000000010000"/>
          <w:trHeight w:val="20"/>
        </w:trPr>
        <w:tc>
          <w:tcPr>
            <w:tcW w:w="2358" w:type="dxa"/>
          </w:tcPr>
          <w:p w:rsidR="009652A0" w:rsidRPr="006D47F8" w:rsidRDefault="00BB7B4C" w:rsidP="00CE01E0">
            <w:pPr>
              <w:rPr>
                <w:rFonts w:asciiTheme="minorHAnsi" w:hAnsiTheme="minorHAnsi"/>
                <w:sz w:val="22"/>
                <w:szCs w:val="22"/>
              </w:rPr>
            </w:pPr>
            <w:r w:rsidRPr="006D47F8">
              <w:rPr>
                <w:rFonts w:asciiTheme="minorHAnsi" w:hAnsiTheme="minorHAnsi"/>
                <w:sz w:val="22"/>
                <w:szCs w:val="22"/>
              </w:rPr>
              <w:t>Batcher, Doris</w:t>
            </w:r>
          </w:p>
        </w:tc>
        <w:tc>
          <w:tcPr>
            <w:tcW w:w="720" w:type="dxa"/>
          </w:tcPr>
          <w:p w:rsidR="009652A0" w:rsidRPr="006D47F8" w:rsidRDefault="00D56AA6" w:rsidP="00BB7B4C">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CE01E0">
            <w:pPr>
              <w:rPr>
                <w:rFonts w:asciiTheme="minorHAnsi" w:hAnsiTheme="minorHAnsi"/>
                <w:sz w:val="22"/>
                <w:szCs w:val="22"/>
              </w:rPr>
            </w:pPr>
          </w:p>
        </w:tc>
      </w:tr>
      <w:tr w:rsidR="009652A0" w:rsidRPr="006D47F8" w:rsidTr="00F120C1">
        <w:trPr>
          <w:cnfStyle w:val="000000100000"/>
          <w:trHeight w:val="20"/>
        </w:trPr>
        <w:tc>
          <w:tcPr>
            <w:tcW w:w="2358" w:type="dxa"/>
          </w:tcPr>
          <w:p w:rsidR="009652A0" w:rsidRPr="006D47F8" w:rsidRDefault="00BB7B4C" w:rsidP="00CE01E0">
            <w:pPr>
              <w:rPr>
                <w:rFonts w:asciiTheme="minorHAnsi" w:hAnsiTheme="minorHAnsi"/>
                <w:sz w:val="22"/>
                <w:szCs w:val="22"/>
              </w:rPr>
            </w:pPr>
            <w:r w:rsidRPr="006D47F8">
              <w:rPr>
                <w:rFonts w:asciiTheme="minorHAnsi" w:hAnsiTheme="minorHAnsi"/>
                <w:sz w:val="22"/>
                <w:szCs w:val="22"/>
              </w:rPr>
              <w:t>Black, Cheryl</w:t>
            </w:r>
          </w:p>
        </w:tc>
        <w:tc>
          <w:tcPr>
            <w:tcW w:w="720" w:type="dxa"/>
          </w:tcPr>
          <w:p w:rsidR="009652A0" w:rsidRPr="006D47F8" w:rsidRDefault="009652A0" w:rsidP="00BB7B4C">
            <w:pPr>
              <w:jc w:val="center"/>
              <w:rPr>
                <w:rFonts w:asciiTheme="minorHAnsi" w:hAnsiTheme="minorHAnsi"/>
                <w:sz w:val="22"/>
                <w:szCs w:val="22"/>
              </w:rPr>
            </w:pP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48798D" w:rsidP="003673EA">
            <w:pPr>
              <w:jc w:val="center"/>
              <w:rPr>
                <w:rFonts w:asciiTheme="minorHAnsi" w:hAnsiTheme="minorHAnsi"/>
                <w:sz w:val="22"/>
                <w:szCs w:val="22"/>
              </w:rPr>
            </w:pPr>
            <w:r>
              <w:rPr>
                <w:rFonts w:asciiTheme="minorHAnsi" w:hAnsiTheme="minorHAnsi"/>
                <w:sz w:val="22"/>
                <w:szCs w:val="22"/>
              </w:rPr>
              <w:t>x</w:t>
            </w:r>
          </w:p>
        </w:tc>
      </w:tr>
      <w:tr w:rsidR="009652A0" w:rsidRPr="006D47F8" w:rsidTr="00F120C1">
        <w:trPr>
          <w:cnfStyle w:val="000000010000"/>
          <w:trHeight w:val="20"/>
        </w:trPr>
        <w:tc>
          <w:tcPr>
            <w:tcW w:w="2358" w:type="dxa"/>
          </w:tcPr>
          <w:p w:rsidR="009652A0" w:rsidRPr="006D47F8" w:rsidRDefault="00BB7B4C" w:rsidP="00CE01E0">
            <w:pPr>
              <w:rPr>
                <w:rFonts w:asciiTheme="minorHAnsi" w:hAnsiTheme="minorHAnsi"/>
                <w:sz w:val="22"/>
                <w:szCs w:val="22"/>
              </w:rPr>
            </w:pPr>
            <w:r w:rsidRPr="006D47F8">
              <w:rPr>
                <w:rFonts w:asciiTheme="minorHAnsi" w:hAnsiTheme="minorHAnsi"/>
                <w:sz w:val="22"/>
                <w:szCs w:val="22"/>
              </w:rPr>
              <w:t>Coman, Marius</w:t>
            </w:r>
          </w:p>
        </w:tc>
        <w:tc>
          <w:tcPr>
            <w:tcW w:w="720" w:type="dxa"/>
          </w:tcPr>
          <w:p w:rsidR="009652A0" w:rsidRPr="006D47F8" w:rsidRDefault="00D56AA6" w:rsidP="00BB7B4C">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CE01E0">
            <w:pPr>
              <w:rPr>
                <w:rFonts w:asciiTheme="minorHAnsi" w:hAnsiTheme="minorHAnsi"/>
                <w:sz w:val="22"/>
                <w:szCs w:val="22"/>
              </w:rPr>
            </w:pPr>
          </w:p>
        </w:tc>
      </w:tr>
      <w:tr w:rsidR="009652A0" w:rsidRPr="006D47F8" w:rsidTr="00F120C1">
        <w:trPr>
          <w:cnfStyle w:val="000000100000"/>
          <w:trHeight w:val="20"/>
        </w:trPr>
        <w:tc>
          <w:tcPr>
            <w:tcW w:w="2358" w:type="dxa"/>
          </w:tcPr>
          <w:p w:rsidR="009652A0" w:rsidRPr="006D47F8" w:rsidRDefault="00546FC5" w:rsidP="00CE01E0">
            <w:pPr>
              <w:rPr>
                <w:rFonts w:asciiTheme="minorHAnsi" w:hAnsiTheme="minorHAnsi"/>
                <w:sz w:val="22"/>
                <w:szCs w:val="22"/>
              </w:rPr>
            </w:pPr>
            <w:r w:rsidRPr="006D47F8">
              <w:rPr>
                <w:rFonts w:asciiTheme="minorHAnsi" w:hAnsiTheme="minorHAnsi"/>
                <w:sz w:val="22"/>
                <w:szCs w:val="22"/>
              </w:rPr>
              <w:t>Donaldson, Kurt</w:t>
            </w:r>
          </w:p>
        </w:tc>
        <w:tc>
          <w:tcPr>
            <w:tcW w:w="720" w:type="dxa"/>
          </w:tcPr>
          <w:p w:rsidR="009652A0" w:rsidRPr="006D47F8" w:rsidRDefault="00D56AA6" w:rsidP="00BB7B4C">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CE01E0">
            <w:pPr>
              <w:rPr>
                <w:rFonts w:asciiTheme="minorHAnsi" w:hAnsiTheme="minorHAnsi"/>
                <w:sz w:val="22"/>
                <w:szCs w:val="22"/>
              </w:rPr>
            </w:pPr>
          </w:p>
        </w:tc>
      </w:tr>
      <w:tr w:rsidR="009652A0" w:rsidRPr="006D47F8" w:rsidTr="00F120C1">
        <w:trPr>
          <w:cnfStyle w:val="000000010000"/>
          <w:trHeight w:val="20"/>
        </w:trPr>
        <w:tc>
          <w:tcPr>
            <w:tcW w:w="2358" w:type="dxa"/>
          </w:tcPr>
          <w:p w:rsidR="009652A0" w:rsidRPr="006D47F8" w:rsidRDefault="00546FC5" w:rsidP="00CE01E0">
            <w:pPr>
              <w:rPr>
                <w:rFonts w:asciiTheme="minorHAnsi" w:hAnsiTheme="minorHAnsi"/>
                <w:sz w:val="22"/>
                <w:szCs w:val="22"/>
              </w:rPr>
            </w:pPr>
            <w:r w:rsidRPr="006D47F8">
              <w:rPr>
                <w:rFonts w:asciiTheme="minorHAnsi" w:hAnsiTheme="minorHAnsi"/>
                <w:sz w:val="22"/>
                <w:szCs w:val="22"/>
              </w:rPr>
              <w:t>Furler, Robert</w:t>
            </w:r>
          </w:p>
        </w:tc>
        <w:tc>
          <w:tcPr>
            <w:tcW w:w="720" w:type="dxa"/>
          </w:tcPr>
          <w:p w:rsidR="009652A0" w:rsidRPr="006D47F8" w:rsidRDefault="009652A0" w:rsidP="00BB7B4C">
            <w:pPr>
              <w:jc w:val="center"/>
              <w:rPr>
                <w:rFonts w:asciiTheme="minorHAnsi" w:hAnsiTheme="minorHAnsi"/>
                <w:sz w:val="22"/>
                <w:szCs w:val="22"/>
              </w:rPr>
            </w:pP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6D47F8" w:rsidP="006D47F8">
            <w:pPr>
              <w:jc w:val="center"/>
              <w:rPr>
                <w:rFonts w:asciiTheme="minorHAnsi" w:hAnsiTheme="minorHAnsi"/>
                <w:sz w:val="22"/>
                <w:szCs w:val="22"/>
              </w:rPr>
            </w:pPr>
            <w:r>
              <w:rPr>
                <w:rFonts w:asciiTheme="minorHAnsi" w:hAnsiTheme="minorHAnsi"/>
                <w:sz w:val="22"/>
                <w:szCs w:val="22"/>
              </w:rPr>
              <w:t>x</w:t>
            </w:r>
          </w:p>
        </w:tc>
      </w:tr>
      <w:tr w:rsidR="009652A0" w:rsidRPr="006D47F8" w:rsidTr="00F120C1">
        <w:trPr>
          <w:cnfStyle w:val="000000100000"/>
          <w:trHeight w:val="20"/>
        </w:trPr>
        <w:tc>
          <w:tcPr>
            <w:tcW w:w="2358" w:type="dxa"/>
          </w:tcPr>
          <w:p w:rsidR="009652A0" w:rsidRPr="006D47F8" w:rsidRDefault="00546FC5" w:rsidP="00CE01E0">
            <w:pPr>
              <w:rPr>
                <w:rFonts w:asciiTheme="minorHAnsi" w:hAnsiTheme="minorHAnsi"/>
                <w:sz w:val="22"/>
                <w:szCs w:val="22"/>
              </w:rPr>
            </w:pPr>
            <w:r w:rsidRPr="006D47F8">
              <w:rPr>
                <w:rFonts w:asciiTheme="minorHAnsi" w:hAnsiTheme="minorHAnsi"/>
                <w:sz w:val="22"/>
                <w:szCs w:val="22"/>
              </w:rPr>
              <w:t>Hepner, Roy</w:t>
            </w:r>
          </w:p>
        </w:tc>
        <w:tc>
          <w:tcPr>
            <w:tcW w:w="720" w:type="dxa"/>
          </w:tcPr>
          <w:p w:rsidR="009652A0" w:rsidRPr="006D47F8" w:rsidRDefault="0048798D" w:rsidP="00BB7B4C">
            <w:pPr>
              <w:jc w:val="center"/>
              <w:rPr>
                <w:rFonts w:asciiTheme="minorHAnsi" w:hAnsiTheme="minorHAnsi"/>
                <w:sz w:val="22"/>
                <w:szCs w:val="22"/>
              </w:rPr>
            </w:pPr>
            <w:r>
              <w:rPr>
                <w:rFonts w:asciiTheme="minorHAnsi" w:hAnsiTheme="minorHAnsi"/>
                <w:sz w:val="22"/>
                <w:szCs w:val="22"/>
              </w:rPr>
              <w:t>x</w:t>
            </w: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CE01E0">
            <w:pPr>
              <w:rPr>
                <w:rFonts w:asciiTheme="minorHAnsi" w:hAnsiTheme="minorHAnsi"/>
                <w:sz w:val="22"/>
                <w:szCs w:val="22"/>
              </w:rPr>
            </w:pPr>
          </w:p>
        </w:tc>
      </w:tr>
      <w:tr w:rsidR="009652A0" w:rsidRPr="006D47F8" w:rsidTr="00F120C1">
        <w:trPr>
          <w:cnfStyle w:val="000000010000"/>
          <w:trHeight w:val="20"/>
        </w:trPr>
        <w:tc>
          <w:tcPr>
            <w:tcW w:w="2358" w:type="dxa"/>
          </w:tcPr>
          <w:p w:rsidR="009652A0" w:rsidRPr="006D47F8" w:rsidRDefault="00546FC5" w:rsidP="00CE01E0">
            <w:pPr>
              <w:rPr>
                <w:rFonts w:asciiTheme="minorHAnsi" w:hAnsiTheme="minorHAnsi"/>
                <w:sz w:val="22"/>
                <w:szCs w:val="22"/>
              </w:rPr>
            </w:pPr>
            <w:r w:rsidRPr="006D47F8">
              <w:rPr>
                <w:rFonts w:asciiTheme="minorHAnsi" w:hAnsiTheme="minorHAnsi"/>
                <w:sz w:val="22"/>
                <w:szCs w:val="22"/>
              </w:rPr>
              <w:t>Hermann, Henry</w:t>
            </w:r>
          </w:p>
        </w:tc>
        <w:tc>
          <w:tcPr>
            <w:tcW w:w="720" w:type="dxa"/>
          </w:tcPr>
          <w:p w:rsidR="009652A0" w:rsidRPr="006D47F8" w:rsidRDefault="00777686" w:rsidP="00BB7B4C">
            <w:pPr>
              <w:jc w:val="center"/>
              <w:rPr>
                <w:rFonts w:asciiTheme="minorHAnsi" w:hAnsiTheme="minorHAnsi"/>
                <w:sz w:val="22"/>
                <w:szCs w:val="22"/>
              </w:rPr>
            </w:pPr>
            <w:r>
              <w:rPr>
                <w:rFonts w:asciiTheme="minorHAnsi" w:hAnsiTheme="minorHAnsi"/>
                <w:sz w:val="22"/>
                <w:szCs w:val="22"/>
              </w:rPr>
              <w:t>x</w:t>
            </w:r>
          </w:p>
        </w:tc>
        <w:tc>
          <w:tcPr>
            <w:tcW w:w="630" w:type="dxa"/>
          </w:tcPr>
          <w:p w:rsidR="009652A0" w:rsidRPr="006D47F8" w:rsidRDefault="009652A0" w:rsidP="00890E66">
            <w:pPr>
              <w:jc w:val="center"/>
              <w:rPr>
                <w:rFonts w:asciiTheme="minorHAnsi" w:hAnsiTheme="minorHAnsi"/>
                <w:sz w:val="22"/>
                <w:szCs w:val="22"/>
              </w:rPr>
            </w:pPr>
          </w:p>
        </w:tc>
        <w:tc>
          <w:tcPr>
            <w:tcW w:w="682" w:type="dxa"/>
          </w:tcPr>
          <w:p w:rsidR="009652A0" w:rsidRPr="006D47F8" w:rsidRDefault="009652A0" w:rsidP="00890E66">
            <w:pPr>
              <w:jc w:val="center"/>
              <w:rPr>
                <w:rFonts w:asciiTheme="minorHAnsi" w:hAnsiTheme="minorHAnsi"/>
                <w:sz w:val="22"/>
                <w:szCs w:val="22"/>
              </w:rPr>
            </w:pPr>
          </w:p>
        </w:tc>
      </w:tr>
      <w:tr w:rsidR="009652A0" w:rsidRPr="006D47F8" w:rsidTr="00F120C1">
        <w:trPr>
          <w:cnfStyle w:val="000000100000"/>
          <w:trHeight w:val="20"/>
        </w:trPr>
        <w:tc>
          <w:tcPr>
            <w:tcW w:w="2358" w:type="dxa"/>
          </w:tcPr>
          <w:p w:rsidR="009652A0" w:rsidRPr="006D47F8" w:rsidRDefault="00546FC5" w:rsidP="00CE01E0">
            <w:pPr>
              <w:rPr>
                <w:rFonts w:asciiTheme="minorHAnsi" w:hAnsiTheme="minorHAnsi"/>
                <w:sz w:val="22"/>
                <w:szCs w:val="22"/>
              </w:rPr>
            </w:pPr>
            <w:r w:rsidRPr="006D47F8">
              <w:rPr>
                <w:rFonts w:asciiTheme="minorHAnsi" w:hAnsiTheme="minorHAnsi"/>
                <w:sz w:val="22"/>
                <w:szCs w:val="22"/>
              </w:rPr>
              <w:t>Hooks, Ed</w:t>
            </w:r>
          </w:p>
        </w:tc>
        <w:tc>
          <w:tcPr>
            <w:tcW w:w="720" w:type="dxa"/>
          </w:tcPr>
          <w:p w:rsidR="009652A0" w:rsidRPr="006D47F8" w:rsidRDefault="00D56AA6" w:rsidP="00BB7B4C">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CE01E0">
            <w:pPr>
              <w:rPr>
                <w:rFonts w:asciiTheme="minorHAnsi" w:hAnsiTheme="minorHAnsi"/>
                <w:sz w:val="22"/>
                <w:szCs w:val="22"/>
              </w:rPr>
            </w:pPr>
          </w:p>
        </w:tc>
      </w:tr>
      <w:tr w:rsidR="009652A0" w:rsidRPr="006D47F8" w:rsidTr="00F120C1">
        <w:trPr>
          <w:cnfStyle w:val="000000010000"/>
          <w:trHeight w:val="20"/>
        </w:trPr>
        <w:tc>
          <w:tcPr>
            <w:tcW w:w="2358" w:type="dxa"/>
          </w:tcPr>
          <w:p w:rsidR="009652A0" w:rsidRPr="006D47F8" w:rsidRDefault="00546FC5" w:rsidP="00CE01E0">
            <w:pPr>
              <w:rPr>
                <w:rFonts w:asciiTheme="minorHAnsi" w:hAnsiTheme="minorHAnsi"/>
                <w:sz w:val="22"/>
                <w:szCs w:val="22"/>
              </w:rPr>
            </w:pPr>
            <w:r w:rsidRPr="006D47F8">
              <w:rPr>
                <w:rFonts w:asciiTheme="minorHAnsi" w:hAnsiTheme="minorHAnsi"/>
                <w:sz w:val="22"/>
                <w:szCs w:val="22"/>
              </w:rPr>
              <w:t>Huang, Li</w:t>
            </w:r>
          </w:p>
        </w:tc>
        <w:tc>
          <w:tcPr>
            <w:tcW w:w="720" w:type="dxa"/>
          </w:tcPr>
          <w:p w:rsidR="009652A0" w:rsidRPr="006D47F8" w:rsidRDefault="00D56AA6" w:rsidP="00BB7B4C">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546FC5">
            <w:pPr>
              <w:jc w:val="center"/>
              <w:rPr>
                <w:rFonts w:asciiTheme="minorHAnsi" w:hAnsiTheme="minorHAnsi"/>
                <w:sz w:val="22"/>
                <w:szCs w:val="22"/>
              </w:rPr>
            </w:pPr>
          </w:p>
        </w:tc>
      </w:tr>
      <w:tr w:rsidR="009652A0" w:rsidRPr="006D47F8" w:rsidTr="00F120C1">
        <w:trPr>
          <w:cnfStyle w:val="000000100000"/>
          <w:trHeight w:val="20"/>
        </w:trPr>
        <w:tc>
          <w:tcPr>
            <w:tcW w:w="2358" w:type="dxa"/>
          </w:tcPr>
          <w:p w:rsidR="009652A0" w:rsidRPr="006D47F8" w:rsidRDefault="00546FC5" w:rsidP="00CE01E0">
            <w:pPr>
              <w:rPr>
                <w:rFonts w:asciiTheme="minorHAnsi" w:hAnsiTheme="minorHAnsi"/>
                <w:sz w:val="22"/>
                <w:szCs w:val="22"/>
              </w:rPr>
            </w:pPr>
            <w:proofErr w:type="spellStart"/>
            <w:r w:rsidRPr="006D47F8">
              <w:rPr>
                <w:rFonts w:asciiTheme="minorHAnsi" w:hAnsiTheme="minorHAnsi"/>
                <w:sz w:val="22"/>
                <w:szCs w:val="22"/>
              </w:rPr>
              <w:t>Israsena</w:t>
            </w:r>
            <w:proofErr w:type="spellEnd"/>
            <w:r w:rsidRPr="006D47F8">
              <w:rPr>
                <w:rFonts w:asciiTheme="minorHAnsi" w:hAnsiTheme="minorHAnsi"/>
                <w:sz w:val="22"/>
                <w:szCs w:val="22"/>
              </w:rPr>
              <w:t xml:space="preserve"> Na</w:t>
            </w:r>
            <w:r w:rsidR="00BD61F4" w:rsidRPr="006D47F8">
              <w:rPr>
                <w:rFonts w:asciiTheme="minorHAnsi" w:hAnsiTheme="minorHAnsi"/>
                <w:sz w:val="22"/>
                <w:szCs w:val="22"/>
              </w:rPr>
              <w:t xml:space="preserve"> </w:t>
            </w:r>
            <w:proofErr w:type="spellStart"/>
            <w:r w:rsidRPr="006D47F8">
              <w:rPr>
                <w:rFonts w:asciiTheme="minorHAnsi" w:hAnsiTheme="minorHAnsi"/>
                <w:sz w:val="22"/>
                <w:szCs w:val="22"/>
              </w:rPr>
              <w:t>Ayudhya</w:t>
            </w:r>
            <w:proofErr w:type="spellEnd"/>
            <w:r w:rsidRPr="006D47F8">
              <w:rPr>
                <w:rFonts w:asciiTheme="minorHAnsi" w:hAnsiTheme="minorHAnsi"/>
                <w:sz w:val="22"/>
                <w:szCs w:val="22"/>
              </w:rPr>
              <w:t xml:space="preserve">, </w:t>
            </w:r>
            <w:proofErr w:type="spellStart"/>
            <w:r w:rsidRPr="006D47F8">
              <w:rPr>
                <w:rFonts w:asciiTheme="minorHAnsi" w:hAnsiTheme="minorHAnsi"/>
                <w:sz w:val="22"/>
                <w:szCs w:val="22"/>
              </w:rPr>
              <w:t>Thep</w:t>
            </w:r>
            <w:proofErr w:type="spellEnd"/>
          </w:p>
        </w:tc>
        <w:tc>
          <w:tcPr>
            <w:tcW w:w="720" w:type="dxa"/>
          </w:tcPr>
          <w:p w:rsidR="009652A0" w:rsidRPr="006D47F8" w:rsidRDefault="00D56AA6" w:rsidP="00744DD3">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9652A0" w:rsidRPr="006D47F8" w:rsidRDefault="009652A0" w:rsidP="00CE01E0">
            <w:pPr>
              <w:rPr>
                <w:rFonts w:asciiTheme="minorHAnsi" w:hAnsiTheme="minorHAnsi"/>
                <w:sz w:val="22"/>
                <w:szCs w:val="22"/>
              </w:rPr>
            </w:pPr>
          </w:p>
        </w:tc>
        <w:tc>
          <w:tcPr>
            <w:tcW w:w="682" w:type="dxa"/>
          </w:tcPr>
          <w:p w:rsidR="009652A0" w:rsidRPr="006D47F8" w:rsidRDefault="009652A0" w:rsidP="001354EF">
            <w:pPr>
              <w:jc w:val="center"/>
              <w:rPr>
                <w:rFonts w:asciiTheme="minorHAnsi" w:hAnsiTheme="minorHAnsi"/>
                <w:sz w:val="22"/>
                <w:szCs w:val="22"/>
              </w:rPr>
            </w:pPr>
          </w:p>
        </w:tc>
      </w:tr>
      <w:tr w:rsidR="00744DD3" w:rsidRPr="006D47F8" w:rsidTr="00F120C1">
        <w:trPr>
          <w:cnfStyle w:val="000000010000"/>
          <w:trHeight w:val="20"/>
        </w:trPr>
        <w:tc>
          <w:tcPr>
            <w:tcW w:w="2358" w:type="dxa"/>
          </w:tcPr>
          <w:p w:rsidR="00744DD3" w:rsidRPr="006D47F8" w:rsidRDefault="00546FC5" w:rsidP="00CE01E0">
            <w:pPr>
              <w:rPr>
                <w:rFonts w:asciiTheme="minorHAnsi" w:hAnsiTheme="minorHAnsi"/>
                <w:sz w:val="22"/>
                <w:szCs w:val="22"/>
              </w:rPr>
            </w:pPr>
            <w:r w:rsidRPr="006D47F8">
              <w:rPr>
                <w:rFonts w:asciiTheme="minorHAnsi" w:hAnsiTheme="minorHAnsi"/>
                <w:sz w:val="22"/>
                <w:szCs w:val="22"/>
              </w:rPr>
              <w:t>Jester, Roz</w:t>
            </w:r>
          </w:p>
        </w:tc>
        <w:tc>
          <w:tcPr>
            <w:tcW w:w="720" w:type="dxa"/>
          </w:tcPr>
          <w:p w:rsidR="00744DD3" w:rsidRPr="006D47F8" w:rsidRDefault="00D56AA6" w:rsidP="00744DD3">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744DD3" w:rsidRPr="006D47F8" w:rsidRDefault="00744DD3" w:rsidP="00CE01E0">
            <w:pPr>
              <w:rPr>
                <w:rFonts w:asciiTheme="minorHAnsi" w:hAnsiTheme="minorHAnsi"/>
                <w:sz w:val="22"/>
                <w:szCs w:val="22"/>
              </w:rPr>
            </w:pPr>
          </w:p>
        </w:tc>
        <w:tc>
          <w:tcPr>
            <w:tcW w:w="682" w:type="dxa"/>
          </w:tcPr>
          <w:p w:rsidR="00744DD3" w:rsidRPr="006D47F8" w:rsidRDefault="00744DD3" w:rsidP="00CE01E0">
            <w:pPr>
              <w:rPr>
                <w:rFonts w:asciiTheme="minorHAnsi" w:hAnsiTheme="minorHAnsi"/>
                <w:sz w:val="22"/>
                <w:szCs w:val="22"/>
              </w:rPr>
            </w:pPr>
          </w:p>
        </w:tc>
      </w:tr>
      <w:tr w:rsidR="00744DD3" w:rsidRPr="006D47F8" w:rsidTr="00F120C1">
        <w:trPr>
          <w:cnfStyle w:val="000000100000"/>
          <w:trHeight w:val="20"/>
        </w:trPr>
        <w:tc>
          <w:tcPr>
            <w:tcW w:w="2358" w:type="dxa"/>
          </w:tcPr>
          <w:p w:rsidR="00744DD3" w:rsidRPr="006D47F8" w:rsidRDefault="00546FC5" w:rsidP="00CE01E0">
            <w:pPr>
              <w:rPr>
                <w:rFonts w:asciiTheme="minorHAnsi" w:hAnsiTheme="minorHAnsi"/>
                <w:sz w:val="22"/>
                <w:szCs w:val="22"/>
              </w:rPr>
            </w:pPr>
            <w:r w:rsidRPr="006D47F8">
              <w:rPr>
                <w:rFonts w:asciiTheme="minorHAnsi" w:hAnsiTheme="minorHAnsi"/>
                <w:sz w:val="22"/>
                <w:szCs w:val="22"/>
              </w:rPr>
              <w:t>Koepke, Jay</w:t>
            </w:r>
          </w:p>
        </w:tc>
        <w:tc>
          <w:tcPr>
            <w:tcW w:w="720" w:type="dxa"/>
          </w:tcPr>
          <w:p w:rsidR="00744DD3" w:rsidRPr="006D47F8" w:rsidRDefault="00D56AA6" w:rsidP="00744DD3">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744DD3" w:rsidRPr="006D47F8" w:rsidRDefault="00744DD3" w:rsidP="00CE01E0">
            <w:pPr>
              <w:rPr>
                <w:rFonts w:asciiTheme="minorHAnsi" w:hAnsiTheme="minorHAnsi"/>
                <w:sz w:val="22"/>
                <w:szCs w:val="22"/>
              </w:rPr>
            </w:pPr>
          </w:p>
        </w:tc>
        <w:tc>
          <w:tcPr>
            <w:tcW w:w="682" w:type="dxa"/>
          </w:tcPr>
          <w:p w:rsidR="00744DD3" w:rsidRPr="006D47F8" w:rsidRDefault="00744DD3" w:rsidP="00CE01E0">
            <w:pPr>
              <w:rPr>
                <w:rFonts w:asciiTheme="minorHAnsi" w:hAnsiTheme="minorHAnsi"/>
                <w:sz w:val="22"/>
                <w:szCs w:val="22"/>
              </w:rPr>
            </w:pPr>
          </w:p>
        </w:tc>
      </w:tr>
      <w:tr w:rsidR="00E74B9F" w:rsidRPr="006D47F8" w:rsidTr="00F120C1">
        <w:trPr>
          <w:cnfStyle w:val="000000010000"/>
          <w:trHeight w:val="20"/>
        </w:trPr>
        <w:tc>
          <w:tcPr>
            <w:tcW w:w="2358" w:type="dxa"/>
          </w:tcPr>
          <w:p w:rsidR="00E74B9F" w:rsidRPr="006D47F8" w:rsidRDefault="00546FC5" w:rsidP="00CE01E0">
            <w:pPr>
              <w:rPr>
                <w:rFonts w:asciiTheme="minorHAnsi" w:hAnsiTheme="minorHAnsi"/>
                <w:sz w:val="22"/>
                <w:szCs w:val="22"/>
              </w:rPr>
            </w:pPr>
            <w:r w:rsidRPr="006D47F8">
              <w:rPr>
                <w:rFonts w:asciiTheme="minorHAnsi" w:hAnsiTheme="minorHAnsi"/>
                <w:sz w:val="22"/>
                <w:szCs w:val="22"/>
              </w:rPr>
              <w:t>Liu, Qin</w:t>
            </w:r>
          </w:p>
        </w:tc>
        <w:tc>
          <w:tcPr>
            <w:tcW w:w="720" w:type="dxa"/>
          </w:tcPr>
          <w:p w:rsidR="00E74B9F" w:rsidRPr="006D47F8" w:rsidRDefault="00D56AA6" w:rsidP="00744DD3">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E74B9F" w:rsidRPr="006D47F8" w:rsidRDefault="00E74B9F" w:rsidP="00CE01E0">
            <w:pPr>
              <w:rPr>
                <w:rFonts w:asciiTheme="minorHAnsi" w:hAnsiTheme="minorHAnsi"/>
                <w:sz w:val="22"/>
                <w:szCs w:val="22"/>
              </w:rPr>
            </w:pPr>
          </w:p>
        </w:tc>
        <w:tc>
          <w:tcPr>
            <w:tcW w:w="682" w:type="dxa"/>
          </w:tcPr>
          <w:p w:rsidR="00E74B9F" w:rsidRPr="006D47F8" w:rsidRDefault="00E74B9F" w:rsidP="00CE01E0">
            <w:pPr>
              <w:rPr>
                <w:rFonts w:asciiTheme="minorHAnsi" w:hAnsiTheme="minorHAnsi"/>
                <w:sz w:val="22"/>
                <w:szCs w:val="22"/>
              </w:rPr>
            </w:pPr>
          </w:p>
        </w:tc>
      </w:tr>
      <w:tr w:rsidR="00416320" w:rsidRPr="006D47F8" w:rsidTr="00F120C1">
        <w:trPr>
          <w:cnfStyle w:val="000000100000"/>
          <w:trHeight w:val="20"/>
        </w:trPr>
        <w:tc>
          <w:tcPr>
            <w:tcW w:w="2358" w:type="dxa"/>
          </w:tcPr>
          <w:p w:rsidR="00416320" w:rsidRPr="006D47F8" w:rsidRDefault="00546FC5" w:rsidP="00416320">
            <w:pPr>
              <w:rPr>
                <w:rFonts w:asciiTheme="minorHAnsi" w:hAnsiTheme="minorHAnsi"/>
                <w:sz w:val="22"/>
                <w:szCs w:val="22"/>
              </w:rPr>
            </w:pPr>
            <w:r w:rsidRPr="006D47F8">
              <w:rPr>
                <w:rFonts w:asciiTheme="minorHAnsi" w:hAnsiTheme="minorHAnsi"/>
                <w:sz w:val="22"/>
                <w:szCs w:val="22"/>
              </w:rPr>
              <w:t>Manacheril, George</w:t>
            </w:r>
          </w:p>
        </w:tc>
        <w:tc>
          <w:tcPr>
            <w:tcW w:w="720" w:type="dxa"/>
          </w:tcPr>
          <w:p w:rsidR="00416320" w:rsidRPr="006D47F8" w:rsidRDefault="00D56AA6" w:rsidP="00416320">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416320" w:rsidRPr="006D47F8" w:rsidRDefault="00416320" w:rsidP="00416320">
            <w:pPr>
              <w:rPr>
                <w:rFonts w:asciiTheme="minorHAnsi" w:hAnsiTheme="minorHAnsi"/>
                <w:sz w:val="22"/>
                <w:szCs w:val="22"/>
              </w:rPr>
            </w:pPr>
          </w:p>
        </w:tc>
        <w:tc>
          <w:tcPr>
            <w:tcW w:w="682" w:type="dxa"/>
          </w:tcPr>
          <w:p w:rsidR="00416320" w:rsidRPr="006D47F8" w:rsidRDefault="00416320" w:rsidP="00416320">
            <w:pPr>
              <w:rPr>
                <w:rFonts w:asciiTheme="minorHAnsi" w:hAnsiTheme="minorHAnsi"/>
                <w:sz w:val="22"/>
                <w:szCs w:val="22"/>
              </w:rPr>
            </w:pPr>
          </w:p>
        </w:tc>
      </w:tr>
      <w:tr w:rsidR="00416320" w:rsidRPr="006D47F8" w:rsidTr="00F120C1">
        <w:trPr>
          <w:cnfStyle w:val="000000010000"/>
          <w:trHeight w:val="20"/>
        </w:trPr>
        <w:tc>
          <w:tcPr>
            <w:tcW w:w="2358" w:type="dxa"/>
          </w:tcPr>
          <w:p w:rsidR="00416320" w:rsidRPr="006D47F8" w:rsidRDefault="00546FC5" w:rsidP="00416320">
            <w:pPr>
              <w:rPr>
                <w:rFonts w:asciiTheme="minorHAnsi" w:hAnsiTheme="minorHAnsi"/>
                <w:sz w:val="22"/>
                <w:szCs w:val="22"/>
              </w:rPr>
            </w:pPr>
            <w:r w:rsidRPr="006D47F8">
              <w:rPr>
                <w:rFonts w:asciiTheme="minorHAnsi" w:hAnsiTheme="minorHAnsi"/>
                <w:sz w:val="22"/>
                <w:szCs w:val="22"/>
              </w:rPr>
              <w:t>McDevit, Dan</w:t>
            </w:r>
          </w:p>
        </w:tc>
        <w:tc>
          <w:tcPr>
            <w:tcW w:w="720" w:type="dxa"/>
          </w:tcPr>
          <w:p w:rsidR="00416320" w:rsidRPr="006D47F8" w:rsidRDefault="00D56AA6" w:rsidP="00416320">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416320" w:rsidRPr="006D47F8" w:rsidRDefault="00416320" w:rsidP="00416320">
            <w:pPr>
              <w:rPr>
                <w:rFonts w:asciiTheme="minorHAnsi" w:hAnsiTheme="minorHAnsi"/>
                <w:sz w:val="22"/>
                <w:szCs w:val="22"/>
              </w:rPr>
            </w:pPr>
          </w:p>
        </w:tc>
        <w:tc>
          <w:tcPr>
            <w:tcW w:w="682" w:type="dxa"/>
          </w:tcPr>
          <w:p w:rsidR="00416320" w:rsidRPr="006D47F8" w:rsidRDefault="00416320" w:rsidP="00416320">
            <w:pPr>
              <w:rPr>
                <w:rFonts w:asciiTheme="minorHAnsi" w:hAnsiTheme="minorHAnsi"/>
                <w:sz w:val="22"/>
                <w:szCs w:val="22"/>
              </w:rPr>
            </w:pPr>
          </w:p>
        </w:tc>
      </w:tr>
      <w:tr w:rsidR="00416320" w:rsidRPr="006D47F8" w:rsidTr="00F120C1">
        <w:trPr>
          <w:cnfStyle w:val="000000100000"/>
          <w:trHeight w:val="20"/>
        </w:trPr>
        <w:tc>
          <w:tcPr>
            <w:tcW w:w="2358" w:type="dxa"/>
          </w:tcPr>
          <w:p w:rsidR="00416320" w:rsidRPr="006D47F8" w:rsidRDefault="00546FC5" w:rsidP="00416320">
            <w:pPr>
              <w:rPr>
                <w:rFonts w:asciiTheme="minorHAnsi" w:hAnsiTheme="minorHAnsi"/>
                <w:sz w:val="22"/>
                <w:szCs w:val="22"/>
              </w:rPr>
            </w:pPr>
            <w:r w:rsidRPr="006D47F8">
              <w:rPr>
                <w:rFonts w:asciiTheme="minorHAnsi" w:hAnsiTheme="minorHAnsi"/>
                <w:sz w:val="22"/>
                <w:szCs w:val="22"/>
              </w:rPr>
              <w:t>McGarity, Lisa</w:t>
            </w:r>
          </w:p>
        </w:tc>
        <w:tc>
          <w:tcPr>
            <w:tcW w:w="720" w:type="dxa"/>
          </w:tcPr>
          <w:p w:rsidR="00416320" w:rsidRPr="006D47F8" w:rsidRDefault="00D56AA6" w:rsidP="00416320">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416320" w:rsidRPr="006D47F8" w:rsidRDefault="00416320" w:rsidP="00B60F3A">
            <w:pPr>
              <w:jc w:val="center"/>
              <w:rPr>
                <w:rFonts w:asciiTheme="minorHAnsi" w:hAnsiTheme="minorHAnsi"/>
                <w:sz w:val="22"/>
                <w:szCs w:val="22"/>
              </w:rPr>
            </w:pPr>
          </w:p>
        </w:tc>
        <w:tc>
          <w:tcPr>
            <w:tcW w:w="682" w:type="dxa"/>
          </w:tcPr>
          <w:p w:rsidR="00416320" w:rsidRPr="006D47F8" w:rsidRDefault="00416320" w:rsidP="009D4A66">
            <w:pPr>
              <w:jc w:val="center"/>
              <w:rPr>
                <w:rFonts w:asciiTheme="minorHAnsi" w:hAnsiTheme="minorHAnsi"/>
                <w:sz w:val="22"/>
                <w:szCs w:val="22"/>
              </w:rPr>
            </w:pPr>
          </w:p>
        </w:tc>
      </w:tr>
      <w:tr w:rsidR="001F44FE" w:rsidRPr="006D47F8" w:rsidTr="00F120C1">
        <w:trPr>
          <w:cnfStyle w:val="000000010000"/>
          <w:trHeight w:val="20"/>
        </w:trPr>
        <w:tc>
          <w:tcPr>
            <w:tcW w:w="2358"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McKenzie, Jonathan</w:t>
            </w:r>
          </w:p>
        </w:tc>
        <w:tc>
          <w:tcPr>
            <w:tcW w:w="720" w:type="dxa"/>
          </w:tcPr>
          <w:p w:rsidR="001F44FE" w:rsidRPr="006D47F8" w:rsidRDefault="001F44FE" w:rsidP="001F44FE">
            <w:pPr>
              <w:jc w:val="center"/>
              <w:rPr>
                <w:rFonts w:asciiTheme="minorHAnsi" w:hAnsiTheme="minorHAnsi"/>
                <w:sz w:val="22"/>
                <w:szCs w:val="22"/>
              </w:rPr>
            </w:pPr>
          </w:p>
        </w:tc>
        <w:tc>
          <w:tcPr>
            <w:tcW w:w="630" w:type="dxa"/>
          </w:tcPr>
          <w:p w:rsidR="001F44FE" w:rsidRPr="006D47F8" w:rsidRDefault="001F44FE" w:rsidP="001F44FE">
            <w:pPr>
              <w:jc w:val="center"/>
              <w:rPr>
                <w:rFonts w:asciiTheme="minorHAnsi" w:hAnsiTheme="minorHAnsi"/>
                <w:sz w:val="22"/>
                <w:szCs w:val="22"/>
              </w:rPr>
            </w:pPr>
          </w:p>
        </w:tc>
        <w:tc>
          <w:tcPr>
            <w:tcW w:w="682" w:type="dxa"/>
          </w:tcPr>
          <w:p w:rsidR="001F44FE" w:rsidRPr="006D47F8" w:rsidRDefault="006D47F8" w:rsidP="006D47F8">
            <w:pPr>
              <w:jc w:val="center"/>
              <w:rPr>
                <w:rFonts w:asciiTheme="minorHAnsi" w:hAnsiTheme="minorHAnsi"/>
                <w:sz w:val="22"/>
                <w:szCs w:val="22"/>
              </w:rPr>
            </w:pPr>
            <w:r>
              <w:rPr>
                <w:rFonts w:asciiTheme="minorHAnsi" w:hAnsiTheme="minorHAnsi"/>
                <w:sz w:val="22"/>
                <w:szCs w:val="22"/>
              </w:rPr>
              <w:t>x</w:t>
            </w:r>
          </w:p>
        </w:tc>
      </w:tr>
      <w:tr w:rsidR="001F44FE" w:rsidRPr="006D47F8" w:rsidTr="00F120C1">
        <w:trPr>
          <w:cnfStyle w:val="000000100000"/>
          <w:trHeight w:val="20"/>
        </w:trPr>
        <w:tc>
          <w:tcPr>
            <w:tcW w:w="2358"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O’Neal, Lyman</w:t>
            </w:r>
          </w:p>
        </w:tc>
        <w:tc>
          <w:tcPr>
            <w:tcW w:w="72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630" w:type="dxa"/>
          </w:tcPr>
          <w:p w:rsidR="001F44FE" w:rsidRPr="006D47F8" w:rsidRDefault="001F44FE" w:rsidP="001F44FE">
            <w:pPr>
              <w:jc w:val="center"/>
              <w:rPr>
                <w:rFonts w:asciiTheme="minorHAnsi" w:hAnsiTheme="minorHAnsi"/>
                <w:sz w:val="22"/>
                <w:szCs w:val="22"/>
              </w:rPr>
            </w:pPr>
          </w:p>
        </w:tc>
        <w:tc>
          <w:tcPr>
            <w:tcW w:w="682" w:type="dxa"/>
          </w:tcPr>
          <w:p w:rsidR="001F44FE" w:rsidRPr="006D47F8" w:rsidRDefault="001F44FE" w:rsidP="001F44FE">
            <w:pPr>
              <w:rPr>
                <w:rFonts w:asciiTheme="minorHAnsi" w:hAnsiTheme="minorHAnsi"/>
                <w:sz w:val="22"/>
                <w:szCs w:val="22"/>
              </w:rPr>
            </w:pPr>
          </w:p>
        </w:tc>
      </w:tr>
      <w:tr w:rsidR="00391B5B" w:rsidRPr="006D47F8" w:rsidTr="00F120C1">
        <w:trPr>
          <w:cnfStyle w:val="000000010000"/>
          <w:trHeight w:val="20"/>
        </w:trPr>
        <w:tc>
          <w:tcPr>
            <w:tcW w:w="2358" w:type="dxa"/>
          </w:tcPr>
          <w:p w:rsidR="00391B5B" w:rsidRPr="006D47F8" w:rsidRDefault="00391B5B" w:rsidP="001F44FE">
            <w:pPr>
              <w:rPr>
                <w:rFonts w:asciiTheme="minorHAnsi" w:hAnsiTheme="minorHAnsi"/>
                <w:sz w:val="22"/>
                <w:szCs w:val="22"/>
              </w:rPr>
            </w:pPr>
            <w:r w:rsidRPr="006D47F8">
              <w:rPr>
                <w:rFonts w:asciiTheme="minorHAnsi" w:hAnsiTheme="minorHAnsi"/>
                <w:sz w:val="22"/>
                <w:szCs w:val="22"/>
              </w:rPr>
              <w:t>Russell, Micah</w:t>
            </w:r>
          </w:p>
        </w:tc>
        <w:tc>
          <w:tcPr>
            <w:tcW w:w="720" w:type="dxa"/>
          </w:tcPr>
          <w:p w:rsidR="00391B5B" w:rsidRPr="006D47F8" w:rsidRDefault="00391B5B" w:rsidP="001F44FE">
            <w:pPr>
              <w:jc w:val="center"/>
              <w:rPr>
                <w:rFonts w:asciiTheme="minorHAnsi" w:hAnsiTheme="minorHAnsi"/>
                <w:sz w:val="22"/>
                <w:szCs w:val="22"/>
              </w:rPr>
            </w:pPr>
          </w:p>
        </w:tc>
        <w:tc>
          <w:tcPr>
            <w:tcW w:w="630" w:type="dxa"/>
          </w:tcPr>
          <w:p w:rsidR="00391B5B" w:rsidRPr="006D47F8" w:rsidRDefault="00391B5B" w:rsidP="001F44FE">
            <w:pPr>
              <w:jc w:val="center"/>
              <w:rPr>
                <w:rFonts w:asciiTheme="minorHAnsi" w:hAnsiTheme="minorHAnsi"/>
                <w:sz w:val="22"/>
                <w:szCs w:val="22"/>
              </w:rPr>
            </w:pPr>
          </w:p>
        </w:tc>
        <w:tc>
          <w:tcPr>
            <w:tcW w:w="682" w:type="dxa"/>
          </w:tcPr>
          <w:p w:rsidR="00391B5B" w:rsidRPr="006D47F8" w:rsidRDefault="006D47F8" w:rsidP="006D47F8">
            <w:pPr>
              <w:jc w:val="center"/>
              <w:rPr>
                <w:rFonts w:asciiTheme="minorHAnsi" w:hAnsiTheme="minorHAnsi"/>
                <w:sz w:val="22"/>
                <w:szCs w:val="22"/>
              </w:rPr>
            </w:pPr>
            <w:r>
              <w:rPr>
                <w:rFonts w:asciiTheme="minorHAnsi" w:hAnsiTheme="minorHAnsi"/>
                <w:sz w:val="22"/>
                <w:szCs w:val="22"/>
              </w:rPr>
              <w:t>x</w:t>
            </w:r>
          </w:p>
        </w:tc>
      </w:tr>
    </w:tbl>
    <w:tbl>
      <w:tblPr>
        <w:tblStyle w:val="TableContemporary"/>
        <w:tblpPr w:leftFromText="180" w:rightFromText="180" w:vertAnchor="text" w:horzAnchor="page" w:tblpX="6208" w:tblpY="-30"/>
        <w:tblW w:w="0" w:type="auto"/>
        <w:tblLayout w:type="fixed"/>
        <w:tblLook w:val="04A0"/>
      </w:tblPr>
      <w:tblGrid>
        <w:gridCol w:w="1890"/>
        <w:gridCol w:w="810"/>
        <w:gridCol w:w="720"/>
        <w:gridCol w:w="810"/>
      </w:tblGrid>
      <w:tr w:rsidR="009652A0" w:rsidRPr="006D47F8" w:rsidTr="009652A0">
        <w:trPr>
          <w:cnfStyle w:val="100000000000"/>
        </w:trPr>
        <w:tc>
          <w:tcPr>
            <w:tcW w:w="1890" w:type="dxa"/>
          </w:tcPr>
          <w:p w:rsidR="009652A0" w:rsidRPr="006D47F8" w:rsidRDefault="009652A0" w:rsidP="009652A0">
            <w:pPr>
              <w:rPr>
                <w:rFonts w:asciiTheme="minorHAnsi" w:hAnsiTheme="minorHAnsi"/>
                <w:sz w:val="22"/>
                <w:szCs w:val="22"/>
              </w:rPr>
            </w:pPr>
          </w:p>
        </w:tc>
        <w:tc>
          <w:tcPr>
            <w:tcW w:w="810" w:type="dxa"/>
          </w:tcPr>
          <w:p w:rsidR="009652A0" w:rsidRPr="006D47F8" w:rsidRDefault="009652A0" w:rsidP="009652A0">
            <w:pPr>
              <w:rPr>
                <w:rFonts w:asciiTheme="minorHAnsi" w:hAnsiTheme="minorHAnsi"/>
                <w:sz w:val="22"/>
                <w:szCs w:val="22"/>
              </w:rPr>
            </w:pPr>
            <w:r w:rsidRPr="006D47F8">
              <w:rPr>
                <w:rFonts w:asciiTheme="minorHAnsi" w:hAnsiTheme="minorHAnsi"/>
                <w:sz w:val="22"/>
                <w:szCs w:val="22"/>
              </w:rPr>
              <w:t>Present</w:t>
            </w:r>
          </w:p>
        </w:tc>
        <w:tc>
          <w:tcPr>
            <w:tcW w:w="720" w:type="dxa"/>
          </w:tcPr>
          <w:p w:rsidR="009652A0" w:rsidRPr="006D47F8" w:rsidRDefault="009652A0" w:rsidP="009652A0">
            <w:pPr>
              <w:rPr>
                <w:rFonts w:asciiTheme="minorHAnsi" w:hAnsiTheme="minorHAnsi"/>
                <w:sz w:val="22"/>
                <w:szCs w:val="22"/>
              </w:rPr>
            </w:pPr>
            <w:r w:rsidRPr="006D47F8">
              <w:rPr>
                <w:rFonts w:asciiTheme="minorHAnsi" w:hAnsiTheme="minorHAnsi"/>
                <w:sz w:val="22"/>
                <w:szCs w:val="22"/>
              </w:rPr>
              <w:t>Absent</w:t>
            </w:r>
          </w:p>
        </w:tc>
        <w:tc>
          <w:tcPr>
            <w:tcW w:w="810" w:type="dxa"/>
          </w:tcPr>
          <w:p w:rsidR="009652A0" w:rsidRPr="006D47F8" w:rsidRDefault="009652A0" w:rsidP="009652A0">
            <w:pPr>
              <w:rPr>
                <w:rFonts w:asciiTheme="minorHAnsi" w:hAnsiTheme="minorHAnsi"/>
                <w:sz w:val="22"/>
                <w:szCs w:val="22"/>
              </w:rPr>
            </w:pPr>
            <w:r w:rsidRPr="006D47F8">
              <w:rPr>
                <w:rFonts w:asciiTheme="minorHAnsi" w:hAnsiTheme="minorHAnsi"/>
                <w:sz w:val="22"/>
                <w:szCs w:val="22"/>
              </w:rPr>
              <w:t>Excused</w:t>
            </w:r>
          </w:p>
        </w:tc>
      </w:tr>
      <w:tr w:rsidR="001F44FE" w:rsidRPr="006D47F8" w:rsidTr="009652A0">
        <w:trPr>
          <w:cnfStyle w:val="00000010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Ottman, Tina</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354EF">
            <w:pPr>
              <w:jc w:val="center"/>
              <w:rPr>
                <w:rFonts w:asciiTheme="minorHAnsi" w:hAnsiTheme="minorHAnsi"/>
                <w:sz w:val="22"/>
                <w:szCs w:val="22"/>
              </w:rPr>
            </w:pPr>
          </w:p>
        </w:tc>
      </w:tr>
      <w:tr w:rsidR="007B0938" w:rsidRPr="006D47F8" w:rsidTr="009652A0">
        <w:trPr>
          <w:cnfStyle w:val="000000010000"/>
        </w:trPr>
        <w:tc>
          <w:tcPr>
            <w:tcW w:w="1890" w:type="dxa"/>
          </w:tcPr>
          <w:p w:rsidR="007B0938" w:rsidRPr="006D47F8" w:rsidRDefault="007B0938" w:rsidP="001F44FE">
            <w:pPr>
              <w:rPr>
                <w:rFonts w:asciiTheme="minorHAnsi" w:hAnsiTheme="minorHAnsi"/>
                <w:sz w:val="22"/>
                <w:szCs w:val="22"/>
              </w:rPr>
            </w:pPr>
            <w:proofErr w:type="spellStart"/>
            <w:r w:rsidRPr="006D47F8">
              <w:rPr>
                <w:rFonts w:asciiTheme="minorHAnsi" w:hAnsiTheme="minorHAnsi"/>
                <w:sz w:val="22"/>
                <w:szCs w:val="22"/>
              </w:rPr>
              <w:t>Prabhu</w:t>
            </w:r>
            <w:proofErr w:type="spellEnd"/>
            <w:r w:rsidRPr="006D47F8">
              <w:rPr>
                <w:rFonts w:asciiTheme="minorHAnsi" w:hAnsiTheme="minorHAnsi"/>
                <w:sz w:val="22"/>
                <w:szCs w:val="22"/>
              </w:rPr>
              <w:t xml:space="preserve">, </w:t>
            </w:r>
            <w:proofErr w:type="spellStart"/>
            <w:r w:rsidRPr="006D47F8">
              <w:rPr>
                <w:rFonts w:asciiTheme="minorHAnsi" w:hAnsiTheme="minorHAnsi"/>
                <w:sz w:val="22"/>
                <w:szCs w:val="22"/>
              </w:rPr>
              <w:t>Nimmy</w:t>
            </w:r>
            <w:proofErr w:type="spellEnd"/>
          </w:p>
        </w:tc>
        <w:tc>
          <w:tcPr>
            <w:tcW w:w="810" w:type="dxa"/>
          </w:tcPr>
          <w:p w:rsidR="007B0938"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7B0938" w:rsidRPr="006D47F8" w:rsidRDefault="007B0938" w:rsidP="001F44FE">
            <w:pPr>
              <w:rPr>
                <w:rFonts w:asciiTheme="minorHAnsi" w:hAnsiTheme="minorHAnsi"/>
                <w:sz w:val="22"/>
                <w:szCs w:val="22"/>
              </w:rPr>
            </w:pPr>
          </w:p>
        </w:tc>
        <w:tc>
          <w:tcPr>
            <w:tcW w:w="810" w:type="dxa"/>
          </w:tcPr>
          <w:p w:rsidR="007B0938" w:rsidRPr="006D47F8" w:rsidRDefault="007B0938" w:rsidP="001354EF">
            <w:pPr>
              <w:jc w:val="cente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Romeo, Peggy</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354EF">
            <w:pPr>
              <w:jc w:val="cente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Trevino, Marcela</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jc w:val="center"/>
              <w:rPr>
                <w:rFonts w:asciiTheme="minorHAnsi" w:hAnsiTheme="minorHAnsi"/>
                <w:sz w:val="22"/>
                <w:szCs w:val="22"/>
              </w:rPr>
            </w:pPr>
          </w:p>
        </w:tc>
        <w:tc>
          <w:tcPr>
            <w:tcW w:w="810" w:type="dxa"/>
          </w:tcPr>
          <w:p w:rsidR="001F44FE" w:rsidRPr="006D47F8" w:rsidRDefault="001F44FE" w:rsidP="001354EF">
            <w:pPr>
              <w:jc w:val="cente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Ulrich, Melanie</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jc w:val="cente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546FC5" w:rsidP="001F44FE">
            <w:pPr>
              <w:rPr>
                <w:rFonts w:asciiTheme="minorHAnsi" w:hAnsiTheme="minorHAnsi"/>
                <w:sz w:val="22"/>
                <w:szCs w:val="22"/>
              </w:rPr>
            </w:pPr>
            <w:proofErr w:type="spellStart"/>
            <w:r w:rsidRPr="006D47F8">
              <w:rPr>
                <w:rFonts w:asciiTheme="minorHAnsi" w:hAnsiTheme="minorHAnsi"/>
                <w:sz w:val="22"/>
                <w:szCs w:val="22"/>
              </w:rPr>
              <w:t>Vala</w:t>
            </w:r>
            <w:proofErr w:type="spellEnd"/>
            <w:r w:rsidRPr="006D47F8">
              <w:rPr>
                <w:rFonts w:asciiTheme="minorHAnsi" w:hAnsiTheme="minorHAnsi"/>
                <w:sz w:val="22"/>
                <w:szCs w:val="22"/>
              </w:rPr>
              <w:t xml:space="preserve">, </w:t>
            </w:r>
            <w:proofErr w:type="spellStart"/>
            <w:r w:rsidRPr="006D47F8">
              <w:rPr>
                <w:rFonts w:asciiTheme="minorHAnsi" w:hAnsiTheme="minorHAnsi"/>
                <w:sz w:val="22"/>
                <w:szCs w:val="22"/>
              </w:rPr>
              <w:t>Teju</w:t>
            </w:r>
            <w:proofErr w:type="spellEnd"/>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Verga, Vera</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Wilcox, Bill</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Witty, Mike</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546FC5" w:rsidP="001F44FE">
            <w:pPr>
              <w:rPr>
                <w:rFonts w:asciiTheme="minorHAnsi" w:hAnsiTheme="minorHAnsi"/>
                <w:sz w:val="22"/>
                <w:szCs w:val="22"/>
              </w:rPr>
            </w:pPr>
            <w:r w:rsidRPr="006D47F8">
              <w:rPr>
                <w:rFonts w:asciiTheme="minorHAnsi" w:hAnsiTheme="minorHAnsi"/>
                <w:sz w:val="22"/>
                <w:szCs w:val="22"/>
              </w:rPr>
              <w:t>Wolfson, Jed</w:t>
            </w:r>
          </w:p>
        </w:tc>
        <w:tc>
          <w:tcPr>
            <w:tcW w:w="810" w:type="dxa"/>
          </w:tcPr>
          <w:p w:rsidR="001F44FE" w:rsidRPr="006D47F8" w:rsidRDefault="001F44FE" w:rsidP="00391B5B">
            <w:pPr>
              <w:jc w:val="center"/>
              <w:rPr>
                <w:rFonts w:asciiTheme="minorHAnsi" w:hAnsiTheme="minorHAnsi"/>
                <w:sz w:val="22"/>
                <w:szCs w:val="22"/>
              </w:rPr>
            </w:pPr>
          </w:p>
        </w:tc>
        <w:tc>
          <w:tcPr>
            <w:tcW w:w="720" w:type="dxa"/>
          </w:tcPr>
          <w:p w:rsidR="001F44FE" w:rsidRPr="006D47F8" w:rsidRDefault="0048798D" w:rsidP="0048798D">
            <w:pPr>
              <w:jc w:val="center"/>
              <w:rPr>
                <w:rFonts w:asciiTheme="minorHAnsi" w:hAnsiTheme="minorHAnsi"/>
                <w:sz w:val="22"/>
                <w:szCs w:val="22"/>
              </w:rPr>
            </w:pPr>
            <w:r>
              <w:rPr>
                <w:rFonts w:asciiTheme="minorHAnsi" w:hAnsiTheme="minorHAnsi"/>
                <w:sz w:val="22"/>
                <w:szCs w:val="22"/>
              </w:rPr>
              <w:t>x</w:t>
            </w: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565191" w:rsidP="001F44FE">
            <w:pPr>
              <w:rPr>
                <w:rFonts w:asciiTheme="minorHAnsi" w:hAnsiTheme="minorHAnsi"/>
                <w:sz w:val="22"/>
                <w:szCs w:val="22"/>
              </w:rPr>
            </w:pPr>
            <w:r w:rsidRPr="006D47F8">
              <w:rPr>
                <w:rFonts w:asciiTheme="minorHAnsi" w:hAnsiTheme="minorHAnsi"/>
                <w:sz w:val="22"/>
                <w:szCs w:val="22"/>
              </w:rPr>
              <w:t>Xue, Di</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890E66">
            <w:pPr>
              <w:jc w:val="cente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jc w:val="center"/>
              <w:rPr>
                <w:rFonts w:asciiTheme="minorHAnsi" w:hAnsiTheme="minorHAnsi"/>
                <w:sz w:val="22"/>
                <w:szCs w:val="22"/>
              </w:rPr>
            </w:pP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565191" w:rsidP="001F44FE">
            <w:pPr>
              <w:rPr>
                <w:rFonts w:asciiTheme="minorHAnsi" w:hAnsiTheme="minorHAnsi"/>
                <w:b/>
                <w:sz w:val="22"/>
                <w:szCs w:val="22"/>
                <w:u w:val="single"/>
              </w:rPr>
            </w:pPr>
            <w:r w:rsidRPr="006D47F8">
              <w:rPr>
                <w:rFonts w:asciiTheme="minorHAnsi" w:hAnsiTheme="minorHAnsi"/>
                <w:b/>
                <w:sz w:val="22"/>
                <w:szCs w:val="22"/>
                <w:u w:val="single"/>
              </w:rPr>
              <w:t>Adjunct Faculty</w:t>
            </w:r>
          </w:p>
        </w:tc>
        <w:tc>
          <w:tcPr>
            <w:tcW w:w="810" w:type="dxa"/>
          </w:tcPr>
          <w:p w:rsidR="001F44FE" w:rsidRPr="006D47F8" w:rsidRDefault="001F44FE" w:rsidP="001F44FE">
            <w:pPr>
              <w:jc w:val="center"/>
              <w:rPr>
                <w:rFonts w:asciiTheme="minorHAnsi" w:hAnsiTheme="minorHAnsi"/>
                <w:sz w:val="22"/>
                <w:szCs w:val="22"/>
              </w:rPr>
            </w:pP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CB3082" w:rsidP="001F44FE">
            <w:pPr>
              <w:rPr>
                <w:rFonts w:asciiTheme="minorHAnsi" w:hAnsiTheme="minorHAnsi"/>
                <w:sz w:val="22"/>
                <w:szCs w:val="22"/>
              </w:rPr>
            </w:pPr>
            <w:r>
              <w:rPr>
                <w:rFonts w:asciiTheme="minorHAnsi" w:hAnsiTheme="minorHAnsi"/>
                <w:sz w:val="22"/>
                <w:szCs w:val="22"/>
              </w:rPr>
              <w:t>Mary Shaw</w:t>
            </w:r>
          </w:p>
        </w:tc>
        <w:tc>
          <w:tcPr>
            <w:tcW w:w="810" w:type="dxa"/>
          </w:tcPr>
          <w:p w:rsidR="001F44FE" w:rsidRPr="006D47F8" w:rsidRDefault="00CB3082" w:rsidP="001F44FE">
            <w:pPr>
              <w:jc w:val="center"/>
              <w:rPr>
                <w:rFonts w:asciiTheme="minorHAnsi" w:hAnsiTheme="minorHAnsi"/>
                <w:sz w:val="22"/>
                <w:szCs w:val="22"/>
              </w:rPr>
            </w:pPr>
            <w:r>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D56AA6" w:rsidP="001F44FE">
            <w:pPr>
              <w:rPr>
                <w:rFonts w:asciiTheme="minorHAnsi" w:hAnsiTheme="minorHAnsi"/>
                <w:sz w:val="22"/>
                <w:szCs w:val="22"/>
              </w:rPr>
            </w:pPr>
            <w:r w:rsidRPr="006D47F8">
              <w:rPr>
                <w:rFonts w:asciiTheme="minorHAnsi" w:hAnsiTheme="minorHAnsi"/>
                <w:sz w:val="22"/>
                <w:szCs w:val="22"/>
              </w:rPr>
              <w:t>Posey, Fred</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CB3082" w:rsidP="00D56AA6">
            <w:pPr>
              <w:rPr>
                <w:rFonts w:asciiTheme="minorHAnsi" w:hAnsiTheme="minorHAnsi"/>
                <w:sz w:val="22"/>
                <w:szCs w:val="22"/>
              </w:rPr>
            </w:pPr>
            <w:r>
              <w:rPr>
                <w:rFonts w:asciiTheme="minorHAnsi" w:hAnsiTheme="minorHAnsi"/>
                <w:sz w:val="22"/>
                <w:szCs w:val="22"/>
              </w:rPr>
              <w:t>Dmitri Yusen</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CB3082" w:rsidRDefault="00CB3082" w:rsidP="001F44FE">
            <w:pPr>
              <w:rPr>
                <w:rFonts w:asciiTheme="minorHAnsi" w:hAnsiTheme="minorHAnsi"/>
                <w:sz w:val="22"/>
                <w:szCs w:val="22"/>
              </w:rPr>
            </w:pPr>
            <w:r w:rsidRPr="00CB3082">
              <w:rPr>
                <w:rFonts w:asciiTheme="minorHAnsi" w:hAnsiTheme="minorHAnsi"/>
                <w:sz w:val="22"/>
                <w:szCs w:val="22"/>
              </w:rPr>
              <w:t xml:space="preserve">Oscar </w:t>
            </w:r>
            <w:proofErr w:type="spellStart"/>
            <w:r w:rsidRPr="00CB3082">
              <w:rPr>
                <w:rFonts w:asciiTheme="minorHAnsi" w:hAnsiTheme="minorHAnsi"/>
                <w:sz w:val="22"/>
                <w:szCs w:val="22"/>
              </w:rPr>
              <w:t>Rattenborg</w:t>
            </w:r>
            <w:proofErr w:type="spellEnd"/>
          </w:p>
        </w:tc>
        <w:tc>
          <w:tcPr>
            <w:tcW w:w="810" w:type="dxa"/>
          </w:tcPr>
          <w:p w:rsidR="001F44FE" w:rsidRPr="006D47F8" w:rsidRDefault="0000385C" w:rsidP="001F44FE">
            <w:pPr>
              <w:jc w:val="center"/>
              <w:rPr>
                <w:rFonts w:asciiTheme="minorHAnsi" w:hAnsiTheme="minorHAnsi"/>
                <w:sz w:val="22"/>
                <w:szCs w:val="22"/>
              </w:rPr>
            </w:pPr>
            <w:r>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D56AA6" w:rsidP="001F44FE">
            <w:pPr>
              <w:rPr>
                <w:rFonts w:asciiTheme="minorHAnsi" w:hAnsiTheme="minorHAnsi"/>
                <w:sz w:val="22"/>
                <w:szCs w:val="22"/>
              </w:rPr>
            </w:pPr>
            <w:r w:rsidRPr="006D47F8">
              <w:rPr>
                <w:rFonts w:asciiTheme="minorHAnsi" w:hAnsiTheme="minorHAnsi"/>
                <w:sz w:val="22"/>
                <w:szCs w:val="22"/>
              </w:rPr>
              <w:t>Athens, Wendy</w:t>
            </w:r>
          </w:p>
        </w:tc>
        <w:tc>
          <w:tcPr>
            <w:tcW w:w="810" w:type="dxa"/>
          </w:tcPr>
          <w:p w:rsidR="001F44FE" w:rsidRPr="006D47F8" w:rsidRDefault="00D56AA6" w:rsidP="001F44FE">
            <w:pPr>
              <w:jc w:val="center"/>
              <w:rPr>
                <w:rFonts w:asciiTheme="minorHAnsi" w:hAnsiTheme="minorHAnsi"/>
                <w:sz w:val="22"/>
                <w:szCs w:val="22"/>
              </w:rPr>
            </w:pPr>
            <w:r w:rsidRPr="006D47F8">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777686" w:rsidP="001F44FE">
            <w:pPr>
              <w:rPr>
                <w:rFonts w:asciiTheme="minorHAnsi" w:hAnsiTheme="minorHAnsi"/>
                <w:sz w:val="22"/>
                <w:szCs w:val="22"/>
              </w:rPr>
            </w:pPr>
            <w:r>
              <w:rPr>
                <w:rFonts w:asciiTheme="minorHAnsi" w:hAnsiTheme="minorHAnsi"/>
                <w:sz w:val="22"/>
                <w:szCs w:val="22"/>
              </w:rPr>
              <w:t>Lisa Herman</w:t>
            </w:r>
          </w:p>
        </w:tc>
        <w:tc>
          <w:tcPr>
            <w:tcW w:w="810" w:type="dxa"/>
          </w:tcPr>
          <w:p w:rsidR="001F44FE" w:rsidRPr="006D47F8" w:rsidRDefault="00777686" w:rsidP="001F44FE">
            <w:pPr>
              <w:jc w:val="center"/>
              <w:rPr>
                <w:rFonts w:asciiTheme="minorHAnsi" w:hAnsiTheme="minorHAnsi"/>
                <w:sz w:val="22"/>
                <w:szCs w:val="22"/>
              </w:rPr>
            </w:pPr>
            <w:r>
              <w:rPr>
                <w:rFonts w:asciiTheme="minorHAnsi" w:hAnsiTheme="minorHAnsi"/>
                <w:sz w:val="22"/>
                <w:szCs w:val="22"/>
              </w:rPr>
              <w:t>x</w:t>
            </w: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jc w:val="center"/>
              <w:rPr>
                <w:rFonts w:asciiTheme="minorHAnsi" w:hAnsiTheme="minorHAnsi"/>
                <w:sz w:val="22"/>
                <w:szCs w:val="22"/>
              </w:rPr>
            </w:pP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jc w:val="center"/>
              <w:rPr>
                <w:rFonts w:asciiTheme="minorHAnsi" w:hAnsiTheme="minorHAnsi"/>
                <w:sz w:val="22"/>
                <w:szCs w:val="22"/>
              </w:rPr>
            </w:pP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010000"/>
        </w:trPr>
        <w:tc>
          <w:tcPr>
            <w:tcW w:w="189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jc w:val="center"/>
              <w:rPr>
                <w:rFonts w:asciiTheme="minorHAnsi" w:hAnsiTheme="minorHAnsi"/>
                <w:sz w:val="22"/>
                <w:szCs w:val="22"/>
              </w:rPr>
            </w:pP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r w:rsidR="001F44FE" w:rsidRPr="006D47F8" w:rsidTr="009652A0">
        <w:trPr>
          <w:cnfStyle w:val="000000100000"/>
        </w:trPr>
        <w:tc>
          <w:tcPr>
            <w:tcW w:w="1890" w:type="dxa"/>
          </w:tcPr>
          <w:p w:rsidR="001F44FE" w:rsidRPr="006D47F8" w:rsidRDefault="001F44FE" w:rsidP="001F44FE">
            <w:pPr>
              <w:rPr>
                <w:rFonts w:asciiTheme="minorHAnsi" w:hAnsiTheme="minorHAnsi"/>
                <w:b/>
                <w:sz w:val="22"/>
                <w:szCs w:val="22"/>
                <w:u w:val="single"/>
              </w:rPr>
            </w:pPr>
          </w:p>
        </w:tc>
        <w:tc>
          <w:tcPr>
            <w:tcW w:w="810" w:type="dxa"/>
          </w:tcPr>
          <w:p w:rsidR="001F44FE" w:rsidRPr="006D47F8" w:rsidRDefault="001F44FE" w:rsidP="001F44FE">
            <w:pPr>
              <w:jc w:val="center"/>
              <w:rPr>
                <w:rFonts w:asciiTheme="minorHAnsi" w:hAnsiTheme="minorHAnsi"/>
                <w:sz w:val="22"/>
                <w:szCs w:val="22"/>
              </w:rPr>
            </w:pPr>
          </w:p>
        </w:tc>
        <w:tc>
          <w:tcPr>
            <w:tcW w:w="720" w:type="dxa"/>
          </w:tcPr>
          <w:p w:rsidR="001F44FE" w:rsidRPr="006D47F8" w:rsidRDefault="001F44FE" w:rsidP="001F44FE">
            <w:pPr>
              <w:rPr>
                <w:rFonts w:asciiTheme="minorHAnsi" w:hAnsiTheme="minorHAnsi"/>
                <w:sz w:val="22"/>
                <w:szCs w:val="22"/>
              </w:rPr>
            </w:pPr>
          </w:p>
        </w:tc>
        <w:tc>
          <w:tcPr>
            <w:tcW w:w="810" w:type="dxa"/>
          </w:tcPr>
          <w:p w:rsidR="001F44FE" w:rsidRPr="006D47F8" w:rsidRDefault="001F44FE" w:rsidP="001F44FE">
            <w:pPr>
              <w:rPr>
                <w:rFonts w:asciiTheme="minorHAnsi" w:hAnsiTheme="minorHAnsi"/>
                <w:sz w:val="22"/>
                <w:szCs w:val="22"/>
              </w:rPr>
            </w:pPr>
          </w:p>
        </w:tc>
      </w:tr>
    </w:tbl>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9652A0" w:rsidRPr="006D47F8" w:rsidRDefault="009652A0" w:rsidP="009652A0">
      <w:pPr>
        <w:rPr>
          <w:rFonts w:asciiTheme="minorHAnsi" w:hAnsiTheme="minorHAnsi"/>
          <w:sz w:val="22"/>
          <w:szCs w:val="22"/>
        </w:rPr>
      </w:pPr>
    </w:p>
    <w:p w:rsidR="00744DD3" w:rsidRPr="006D47F8" w:rsidRDefault="00744DD3" w:rsidP="009652A0">
      <w:pPr>
        <w:rPr>
          <w:rFonts w:asciiTheme="minorHAnsi" w:hAnsiTheme="minorHAnsi"/>
          <w:b/>
          <w:sz w:val="22"/>
          <w:szCs w:val="22"/>
        </w:rPr>
      </w:pPr>
    </w:p>
    <w:p w:rsidR="00744DD3" w:rsidRPr="006D47F8" w:rsidRDefault="00744DD3" w:rsidP="009652A0">
      <w:pPr>
        <w:rPr>
          <w:rFonts w:asciiTheme="minorHAnsi" w:hAnsiTheme="minorHAnsi"/>
          <w:b/>
          <w:sz w:val="22"/>
          <w:szCs w:val="22"/>
        </w:rPr>
      </w:pPr>
    </w:p>
    <w:p w:rsidR="00744DD3" w:rsidRPr="006D47F8" w:rsidRDefault="00744DD3" w:rsidP="009652A0">
      <w:pPr>
        <w:rPr>
          <w:rFonts w:asciiTheme="minorHAnsi" w:hAnsiTheme="minorHAnsi"/>
          <w:b/>
          <w:sz w:val="22"/>
          <w:szCs w:val="22"/>
        </w:rPr>
      </w:pPr>
    </w:p>
    <w:p w:rsidR="00744DD3" w:rsidRPr="006D47F8" w:rsidRDefault="00744DD3" w:rsidP="009652A0">
      <w:pPr>
        <w:rPr>
          <w:rFonts w:asciiTheme="minorHAnsi" w:hAnsiTheme="minorHAnsi"/>
          <w:b/>
          <w:sz w:val="22"/>
          <w:szCs w:val="22"/>
        </w:rPr>
      </w:pPr>
    </w:p>
    <w:p w:rsidR="00E432F1" w:rsidRPr="006D47F8" w:rsidRDefault="00E432F1" w:rsidP="009652A0">
      <w:pPr>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CB3082" w:rsidRDefault="00CB3082" w:rsidP="006D47F8">
      <w:pPr>
        <w:ind w:left="720" w:hanging="720"/>
        <w:rPr>
          <w:rFonts w:asciiTheme="minorHAnsi" w:hAnsiTheme="minorHAnsi"/>
          <w:sz w:val="22"/>
          <w:szCs w:val="22"/>
        </w:rPr>
      </w:pPr>
    </w:p>
    <w:p w:rsidR="006D47F8" w:rsidRPr="006D47F8" w:rsidRDefault="006D47F8" w:rsidP="006D47F8">
      <w:pPr>
        <w:ind w:left="720" w:hanging="720"/>
        <w:rPr>
          <w:rFonts w:asciiTheme="minorHAnsi" w:hAnsiTheme="minorHAnsi"/>
          <w:sz w:val="22"/>
          <w:szCs w:val="22"/>
        </w:rPr>
      </w:pPr>
      <w:r w:rsidRPr="006D47F8">
        <w:rPr>
          <w:rFonts w:asciiTheme="minorHAnsi" w:hAnsiTheme="minorHAnsi"/>
          <w:sz w:val="22"/>
          <w:szCs w:val="22"/>
        </w:rPr>
        <w:t>1.</w:t>
      </w:r>
      <w:r w:rsidRPr="006D47F8">
        <w:rPr>
          <w:rFonts w:asciiTheme="minorHAnsi" w:hAnsiTheme="minorHAnsi"/>
          <w:sz w:val="22"/>
          <w:szCs w:val="22"/>
        </w:rPr>
        <w:tab/>
        <w:t>Minutes of August 19 meeting</w:t>
      </w:r>
      <w:r w:rsidR="00CB3082">
        <w:rPr>
          <w:rFonts w:asciiTheme="minorHAnsi" w:hAnsiTheme="minorHAnsi"/>
          <w:sz w:val="22"/>
          <w:szCs w:val="22"/>
        </w:rPr>
        <w:t xml:space="preserve">: </w:t>
      </w:r>
      <w:r w:rsidRPr="006D47F8">
        <w:rPr>
          <w:rFonts w:asciiTheme="minorHAnsi" w:hAnsiTheme="minorHAnsi"/>
          <w:sz w:val="22"/>
          <w:szCs w:val="22"/>
        </w:rPr>
        <w:t xml:space="preserve"> Item 10 last sentence was amended as “A committee of those teaching BSC1011 was set up to study this and make recommendation. Any change made to the prerequisite will be communicated to the Dean of Education.”</w:t>
      </w:r>
      <w:r w:rsidR="00CB3082">
        <w:rPr>
          <w:rFonts w:asciiTheme="minorHAnsi" w:hAnsiTheme="minorHAnsi"/>
          <w:sz w:val="22"/>
          <w:szCs w:val="22"/>
        </w:rPr>
        <w:t xml:space="preserve"> The minutes </w:t>
      </w:r>
      <w:r w:rsidR="0048798D">
        <w:rPr>
          <w:rFonts w:asciiTheme="minorHAnsi" w:hAnsiTheme="minorHAnsi"/>
          <w:sz w:val="22"/>
          <w:szCs w:val="22"/>
        </w:rPr>
        <w:t>were</w:t>
      </w:r>
      <w:r w:rsidR="00CB3082">
        <w:rPr>
          <w:rFonts w:asciiTheme="minorHAnsi" w:hAnsiTheme="minorHAnsi"/>
          <w:sz w:val="22"/>
          <w:szCs w:val="22"/>
        </w:rPr>
        <w:t xml:space="preserve"> adopted unanimously.</w:t>
      </w:r>
    </w:p>
    <w:p w:rsidR="006D47F8" w:rsidRPr="006D47F8" w:rsidRDefault="006D47F8" w:rsidP="003E63D8">
      <w:pPr>
        <w:ind w:left="720" w:hanging="720"/>
        <w:rPr>
          <w:rFonts w:asciiTheme="minorHAnsi" w:hAnsiTheme="minorHAnsi"/>
          <w:sz w:val="22"/>
          <w:szCs w:val="22"/>
        </w:rPr>
      </w:pPr>
      <w:r w:rsidRPr="006D47F8">
        <w:rPr>
          <w:rFonts w:asciiTheme="minorHAnsi" w:hAnsiTheme="minorHAnsi"/>
          <w:sz w:val="22"/>
          <w:szCs w:val="22"/>
        </w:rPr>
        <w:t>2.</w:t>
      </w:r>
      <w:r w:rsidRPr="006D47F8">
        <w:rPr>
          <w:rFonts w:asciiTheme="minorHAnsi" w:hAnsiTheme="minorHAnsi"/>
          <w:sz w:val="22"/>
          <w:szCs w:val="22"/>
        </w:rPr>
        <w:tab/>
        <w:t>Sharing teaching strategies for student success</w:t>
      </w:r>
      <w:r w:rsidR="00CB3082">
        <w:rPr>
          <w:rFonts w:asciiTheme="minorHAnsi" w:hAnsiTheme="minorHAnsi"/>
          <w:sz w:val="22"/>
          <w:szCs w:val="22"/>
        </w:rPr>
        <w:t xml:space="preserve">:  </w:t>
      </w:r>
      <w:r w:rsidRPr="006D47F8">
        <w:rPr>
          <w:rFonts w:asciiTheme="minorHAnsi" w:hAnsiTheme="minorHAnsi"/>
          <w:sz w:val="22"/>
          <w:szCs w:val="22"/>
        </w:rPr>
        <w:t xml:space="preserve">Due to mal functioning of the microphone, this item did not take place. </w:t>
      </w:r>
    </w:p>
    <w:p w:rsidR="00620A5D" w:rsidRPr="003E63D8" w:rsidRDefault="00677B7D" w:rsidP="003E63D8">
      <w:pPr>
        <w:ind w:left="720" w:hanging="720"/>
        <w:rPr>
          <w:rFonts w:asciiTheme="minorHAnsi" w:hAnsiTheme="minorHAnsi"/>
          <w:sz w:val="22"/>
          <w:szCs w:val="22"/>
        </w:rPr>
      </w:pPr>
      <w:r>
        <w:rPr>
          <w:rFonts w:asciiTheme="minorHAnsi" w:hAnsiTheme="minorHAnsi"/>
          <w:sz w:val="22"/>
          <w:szCs w:val="22"/>
        </w:rPr>
        <w:t>3.</w:t>
      </w:r>
      <w:r>
        <w:rPr>
          <w:rFonts w:asciiTheme="minorHAnsi" w:hAnsiTheme="minorHAnsi"/>
          <w:sz w:val="22"/>
          <w:szCs w:val="22"/>
        </w:rPr>
        <w:tab/>
        <w:t>Dr. Laura Weir, A</w:t>
      </w:r>
      <w:r w:rsidR="006D47F8" w:rsidRPr="006D47F8">
        <w:rPr>
          <w:rFonts w:asciiTheme="minorHAnsi" w:hAnsiTheme="minorHAnsi"/>
          <w:sz w:val="22"/>
          <w:szCs w:val="22"/>
        </w:rPr>
        <w:t>ssistant Vice President for Academic affairs talked about the</w:t>
      </w:r>
      <w:r>
        <w:rPr>
          <w:rFonts w:asciiTheme="minorHAnsi" w:hAnsiTheme="minorHAnsi"/>
          <w:sz w:val="22"/>
          <w:szCs w:val="22"/>
        </w:rPr>
        <w:t xml:space="preserve"> Honors Undergraduate Research </w:t>
      </w:r>
      <w:r w:rsidR="003E63D8">
        <w:rPr>
          <w:rFonts w:asciiTheme="minorHAnsi" w:hAnsiTheme="minorHAnsi"/>
          <w:sz w:val="22"/>
          <w:szCs w:val="22"/>
        </w:rPr>
        <w:t xml:space="preserve">Project </w:t>
      </w:r>
      <w:proofErr w:type="gramStart"/>
      <w:r>
        <w:rPr>
          <w:rFonts w:asciiTheme="minorHAnsi" w:hAnsiTheme="minorHAnsi"/>
          <w:sz w:val="22"/>
          <w:szCs w:val="22"/>
        </w:rPr>
        <w:t>xxx2910</w:t>
      </w:r>
      <w:r w:rsidR="00436DA7">
        <w:rPr>
          <w:rFonts w:asciiTheme="minorHAnsi" w:hAnsiTheme="minorHAnsi"/>
          <w:sz w:val="22"/>
          <w:szCs w:val="22"/>
        </w:rPr>
        <w:t>,</w:t>
      </w:r>
      <w:proofErr w:type="gramEnd"/>
      <w:r>
        <w:rPr>
          <w:rFonts w:asciiTheme="minorHAnsi" w:hAnsiTheme="minorHAnsi"/>
          <w:sz w:val="22"/>
          <w:szCs w:val="22"/>
        </w:rPr>
        <w:t xml:space="preserve"> and an articulation agreement with UF’s College of Agriculture and Life Sciences that is under negotiation. A document con</w:t>
      </w:r>
      <w:r w:rsidR="003E63D8">
        <w:rPr>
          <w:rFonts w:asciiTheme="minorHAnsi" w:hAnsiTheme="minorHAnsi"/>
          <w:sz w:val="22"/>
          <w:szCs w:val="22"/>
        </w:rPr>
        <w:t>taining the details of these was sent to the faculty after the meeting.</w:t>
      </w:r>
    </w:p>
    <w:p w:rsidR="006D47F8" w:rsidRPr="00620A5D" w:rsidRDefault="006D47F8" w:rsidP="00620A5D">
      <w:pPr>
        <w:ind w:left="720"/>
        <w:rPr>
          <w:rFonts w:asciiTheme="minorHAnsi" w:hAnsiTheme="minorHAnsi"/>
          <w:sz w:val="22"/>
          <w:szCs w:val="22"/>
        </w:rPr>
      </w:pPr>
      <w:r w:rsidRPr="006D47F8">
        <w:rPr>
          <w:rFonts w:asciiTheme="minorHAnsi" w:hAnsiTheme="minorHAnsi"/>
          <w:sz w:val="22"/>
          <w:szCs w:val="22"/>
        </w:rPr>
        <w:t>She asked the faculty to study these opportunities, discuss among c</w:t>
      </w:r>
      <w:r w:rsidR="0048798D">
        <w:rPr>
          <w:rFonts w:asciiTheme="minorHAnsi" w:hAnsiTheme="minorHAnsi"/>
          <w:sz w:val="22"/>
          <w:szCs w:val="22"/>
        </w:rPr>
        <w:t>olleagues and let her know by</w:t>
      </w:r>
      <w:r w:rsidRPr="006D47F8">
        <w:rPr>
          <w:rFonts w:asciiTheme="minorHAnsi" w:hAnsiTheme="minorHAnsi"/>
          <w:sz w:val="22"/>
          <w:szCs w:val="22"/>
        </w:rPr>
        <w:t xml:space="preserve"> September 18</w:t>
      </w:r>
      <w:r w:rsidRPr="006D47F8">
        <w:rPr>
          <w:rFonts w:asciiTheme="minorHAnsi" w:hAnsiTheme="minorHAnsi"/>
          <w:sz w:val="22"/>
          <w:szCs w:val="22"/>
          <w:vertAlign w:val="superscript"/>
        </w:rPr>
        <w:t>th</w:t>
      </w:r>
      <w:r w:rsidRPr="006D47F8">
        <w:rPr>
          <w:rFonts w:asciiTheme="minorHAnsi" w:hAnsiTheme="minorHAnsi"/>
          <w:sz w:val="22"/>
          <w:szCs w:val="22"/>
        </w:rPr>
        <w:t xml:space="preserve"> whether anyone is interested in participating in the xxx2910 project with UF. </w:t>
      </w:r>
    </w:p>
    <w:p w:rsidR="006D47F8" w:rsidRPr="006D47F8" w:rsidRDefault="006D47F8" w:rsidP="006D47F8">
      <w:pPr>
        <w:rPr>
          <w:rFonts w:asciiTheme="minorHAnsi" w:hAnsiTheme="minorHAnsi"/>
          <w:sz w:val="22"/>
          <w:szCs w:val="22"/>
        </w:rPr>
      </w:pPr>
    </w:p>
    <w:p w:rsidR="006D47F8" w:rsidRPr="006D47F8" w:rsidRDefault="006D47F8" w:rsidP="006D47F8">
      <w:pPr>
        <w:rPr>
          <w:rFonts w:asciiTheme="minorHAnsi" w:hAnsiTheme="minorHAnsi"/>
          <w:sz w:val="22"/>
          <w:szCs w:val="22"/>
        </w:rPr>
      </w:pPr>
      <w:r w:rsidRPr="006D47F8">
        <w:rPr>
          <w:rFonts w:asciiTheme="minorHAnsi" w:hAnsiTheme="minorHAnsi"/>
          <w:sz w:val="22"/>
          <w:szCs w:val="22"/>
        </w:rPr>
        <w:t xml:space="preserve">4. </w:t>
      </w:r>
      <w:r w:rsidRPr="006D47F8">
        <w:rPr>
          <w:rFonts w:asciiTheme="minorHAnsi" w:hAnsiTheme="minorHAnsi"/>
          <w:sz w:val="22"/>
          <w:szCs w:val="22"/>
        </w:rPr>
        <w:tab/>
        <w:t>New Courses</w:t>
      </w:r>
    </w:p>
    <w:p w:rsidR="006D47F8" w:rsidRPr="006D47F8" w:rsidRDefault="006D47F8" w:rsidP="006D47F8">
      <w:pPr>
        <w:ind w:left="1440" w:hanging="720"/>
        <w:rPr>
          <w:rFonts w:asciiTheme="minorHAnsi" w:hAnsiTheme="minorHAnsi"/>
          <w:sz w:val="22"/>
          <w:szCs w:val="22"/>
        </w:rPr>
      </w:pPr>
      <w:r w:rsidRPr="006D47F8">
        <w:rPr>
          <w:rFonts w:asciiTheme="minorHAnsi" w:hAnsiTheme="minorHAnsi"/>
          <w:sz w:val="22"/>
          <w:szCs w:val="22"/>
        </w:rPr>
        <w:t>(</w:t>
      </w:r>
      <w:proofErr w:type="spellStart"/>
      <w:r w:rsidRPr="006D47F8">
        <w:rPr>
          <w:rFonts w:asciiTheme="minorHAnsi" w:hAnsiTheme="minorHAnsi"/>
          <w:sz w:val="22"/>
          <w:szCs w:val="22"/>
        </w:rPr>
        <w:t>i</w:t>
      </w:r>
      <w:proofErr w:type="spellEnd"/>
      <w:r w:rsidRPr="006D47F8">
        <w:rPr>
          <w:rFonts w:asciiTheme="minorHAnsi" w:hAnsiTheme="minorHAnsi"/>
          <w:sz w:val="22"/>
          <w:szCs w:val="22"/>
        </w:rPr>
        <w:t>)</w:t>
      </w:r>
      <w:r w:rsidRPr="006D47F8">
        <w:rPr>
          <w:rFonts w:asciiTheme="minorHAnsi" w:hAnsiTheme="minorHAnsi"/>
          <w:sz w:val="22"/>
          <w:szCs w:val="22"/>
        </w:rPr>
        <w:tab/>
        <w:t>PHY1020 Understanding the Physical world</w:t>
      </w:r>
      <w:r w:rsidR="00620A5D">
        <w:rPr>
          <w:rFonts w:asciiTheme="minorHAnsi" w:hAnsiTheme="minorHAnsi"/>
          <w:sz w:val="22"/>
          <w:szCs w:val="22"/>
        </w:rPr>
        <w:t xml:space="preserve">: </w:t>
      </w:r>
      <w:r w:rsidRPr="006D47F8">
        <w:rPr>
          <w:rFonts w:asciiTheme="minorHAnsi" w:hAnsiTheme="minorHAnsi"/>
          <w:sz w:val="22"/>
          <w:szCs w:val="22"/>
        </w:rPr>
        <w:t xml:space="preserve">Dr. Marius </w:t>
      </w:r>
      <w:proofErr w:type="spellStart"/>
      <w:r w:rsidRPr="006D47F8">
        <w:rPr>
          <w:rFonts w:asciiTheme="minorHAnsi" w:hAnsiTheme="minorHAnsi"/>
          <w:sz w:val="22"/>
          <w:szCs w:val="22"/>
        </w:rPr>
        <w:t>Coman</w:t>
      </w:r>
      <w:proofErr w:type="spellEnd"/>
      <w:r w:rsidR="00620A5D">
        <w:rPr>
          <w:rFonts w:asciiTheme="minorHAnsi" w:hAnsiTheme="minorHAnsi"/>
          <w:sz w:val="22"/>
          <w:szCs w:val="22"/>
        </w:rPr>
        <w:t xml:space="preserve"> has prepared a</w:t>
      </w:r>
      <w:r w:rsidRPr="006D47F8">
        <w:rPr>
          <w:rFonts w:asciiTheme="minorHAnsi" w:hAnsiTheme="minorHAnsi"/>
          <w:sz w:val="22"/>
          <w:szCs w:val="22"/>
        </w:rPr>
        <w:t xml:space="preserve"> new course </w:t>
      </w:r>
      <w:r w:rsidR="00620A5D">
        <w:rPr>
          <w:rFonts w:asciiTheme="minorHAnsi" w:hAnsiTheme="minorHAnsi"/>
          <w:sz w:val="22"/>
          <w:szCs w:val="22"/>
        </w:rPr>
        <w:t xml:space="preserve">proposal </w:t>
      </w:r>
      <w:r w:rsidRPr="006D47F8">
        <w:rPr>
          <w:rFonts w:asciiTheme="minorHAnsi" w:hAnsiTheme="minorHAnsi"/>
          <w:sz w:val="22"/>
          <w:szCs w:val="22"/>
        </w:rPr>
        <w:t xml:space="preserve">form for this course </w:t>
      </w:r>
      <w:r w:rsidR="00620A5D">
        <w:rPr>
          <w:rFonts w:asciiTheme="minorHAnsi" w:hAnsiTheme="minorHAnsi"/>
          <w:sz w:val="22"/>
          <w:szCs w:val="22"/>
        </w:rPr>
        <w:t xml:space="preserve">and </w:t>
      </w:r>
      <w:r w:rsidRPr="006D47F8">
        <w:rPr>
          <w:rFonts w:asciiTheme="minorHAnsi" w:hAnsiTheme="minorHAnsi"/>
          <w:sz w:val="22"/>
          <w:szCs w:val="22"/>
        </w:rPr>
        <w:t xml:space="preserve">has been forwarded to </w:t>
      </w:r>
      <w:r w:rsidR="00620A5D">
        <w:rPr>
          <w:rFonts w:asciiTheme="minorHAnsi" w:hAnsiTheme="minorHAnsi"/>
          <w:sz w:val="22"/>
          <w:szCs w:val="22"/>
        </w:rPr>
        <w:t>the dean</w:t>
      </w:r>
      <w:r w:rsidRPr="006D47F8">
        <w:rPr>
          <w:rFonts w:asciiTheme="minorHAnsi" w:hAnsiTheme="minorHAnsi"/>
          <w:sz w:val="22"/>
          <w:szCs w:val="22"/>
        </w:rPr>
        <w:t xml:space="preserve"> for approval. </w:t>
      </w:r>
    </w:p>
    <w:p w:rsidR="006D47F8" w:rsidRPr="006D47F8" w:rsidRDefault="006D47F8" w:rsidP="006D47F8">
      <w:pPr>
        <w:ind w:left="1440" w:hanging="720"/>
        <w:rPr>
          <w:rFonts w:asciiTheme="minorHAnsi" w:hAnsiTheme="minorHAnsi"/>
          <w:sz w:val="22"/>
          <w:szCs w:val="22"/>
        </w:rPr>
      </w:pPr>
      <w:r w:rsidRPr="006D47F8">
        <w:rPr>
          <w:rFonts w:asciiTheme="minorHAnsi" w:hAnsiTheme="minorHAnsi"/>
          <w:sz w:val="22"/>
          <w:szCs w:val="22"/>
        </w:rPr>
        <w:t>(ii)</w:t>
      </w:r>
      <w:r w:rsidRPr="006D47F8">
        <w:rPr>
          <w:rFonts w:asciiTheme="minorHAnsi" w:hAnsiTheme="minorHAnsi"/>
          <w:sz w:val="22"/>
          <w:szCs w:val="22"/>
        </w:rPr>
        <w:tab/>
        <w:t>BSC1050C to be renamed EVR1001C</w:t>
      </w:r>
      <w:proofErr w:type="gramStart"/>
      <w:r w:rsidRPr="006D47F8">
        <w:rPr>
          <w:rFonts w:asciiTheme="minorHAnsi" w:hAnsiTheme="minorHAnsi"/>
          <w:sz w:val="22"/>
          <w:szCs w:val="22"/>
        </w:rPr>
        <w:t>?</w:t>
      </w:r>
      <w:r w:rsidR="00620A5D">
        <w:rPr>
          <w:rFonts w:asciiTheme="minorHAnsi" w:hAnsiTheme="minorHAnsi"/>
          <w:sz w:val="22"/>
          <w:szCs w:val="22"/>
        </w:rPr>
        <w:t>:</w:t>
      </w:r>
      <w:proofErr w:type="gramEnd"/>
      <w:r w:rsidRPr="006D47F8">
        <w:rPr>
          <w:rFonts w:asciiTheme="minorHAnsi" w:hAnsiTheme="minorHAnsi"/>
          <w:sz w:val="22"/>
          <w:szCs w:val="22"/>
        </w:rPr>
        <w:t xml:space="preserve"> Dr. Lyman O’Neal and Cheryl Black will explore the possibility of renaming BSC1050C as EVR1001C</w:t>
      </w:r>
      <w:r w:rsidR="00620A5D">
        <w:rPr>
          <w:rFonts w:asciiTheme="minorHAnsi" w:hAnsiTheme="minorHAnsi"/>
          <w:sz w:val="22"/>
          <w:szCs w:val="22"/>
        </w:rPr>
        <w:t xml:space="preserve">. Tina </w:t>
      </w:r>
      <w:proofErr w:type="spellStart"/>
      <w:r w:rsidR="00620A5D">
        <w:rPr>
          <w:rFonts w:asciiTheme="minorHAnsi" w:hAnsiTheme="minorHAnsi"/>
          <w:sz w:val="22"/>
          <w:szCs w:val="22"/>
        </w:rPr>
        <w:t>Ottman</w:t>
      </w:r>
      <w:proofErr w:type="spellEnd"/>
      <w:r w:rsidR="00620A5D">
        <w:rPr>
          <w:rFonts w:asciiTheme="minorHAnsi" w:hAnsiTheme="minorHAnsi"/>
          <w:sz w:val="22"/>
          <w:szCs w:val="22"/>
        </w:rPr>
        <w:t xml:space="preserve"> pointed out that the course outcomes for these courses may be different. </w:t>
      </w:r>
    </w:p>
    <w:p w:rsidR="006D47F8" w:rsidRPr="006D47F8" w:rsidRDefault="006D47F8" w:rsidP="006D47F8">
      <w:pPr>
        <w:ind w:left="1440" w:hanging="720"/>
        <w:rPr>
          <w:rFonts w:asciiTheme="minorHAnsi" w:hAnsiTheme="minorHAnsi"/>
          <w:sz w:val="22"/>
          <w:szCs w:val="22"/>
        </w:rPr>
      </w:pPr>
      <w:r w:rsidRPr="006D47F8">
        <w:rPr>
          <w:rFonts w:asciiTheme="minorHAnsi" w:hAnsiTheme="minorHAnsi"/>
          <w:sz w:val="22"/>
          <w:szCs w:val="22"/>
        </w:rPr>
        <w:lastRenderedPageBreak/>
        <w:t>(iii)</w:t>
      </w:r>
      <w:r w:rsidRPr="006D47F8">
        <w:rPr>
          <w:rFonts w:asciiTheme="minorHAnsi" w:hAnsiTheme="minorHAnsi"/>
          <w:sz w:val="22"/>
          <w:szCs w:val="22"/>
        </w:rPr>
        <w:tab/>
        <w:t>PCB3063C prerequisite update</w:t>
      </w:r>
      <w:r w:rsidR="00620A5D">
        <w:rPr>
          <w:rFonts w:asciiTheme="minorHAnsi" w:hAnsiTheme="minorHAnsi"/>
          <w:sz w:val="22"/>
          <w:szCs w:val="22"/>
        </w:rPr>
        <w:t xml:space="preserve">: </w:t>
      </w:r>
      <w:r w:rsidRPr="006D47F8">
        <w:rPr>
          <w:rFonts w:asciiTheme="minorHAnsi" w:hAnsiTheme="minorHAnsi"/>
          <w:sz w:val="22"/>
          <w:szCs w:val="22"/>
        </w:rPr>
        <w:t xml:space="preserve">The committee </w:t>
      </w:r>
      <w:r w:rsidR="00620A5D">
        <w:rPr>
          <w:rFonts w:asciiTheme="minorHAnsi" w:hAnsiTheme="minorHAnsi"/>
          <w:sz w:val="22"/>
          <w:szCs w:val="22"/>
        </w:rPr>
        <w:t xml:space="preserve">formed </w:t>
      </w:r>
      <w:r w:rsidRPr="006D47F8">
        <w:rPr>
          <w:rFonts w:asciiTheme="minorHAnsi" w:hAnsiTheme="minorHAnsi"/>
          <w:sz w:val="22"/>
          <w:szCs w:val="22"/>
        </w:rPr>
        <w:t xml:space="preserve">to look into the prerequisite for PCB3063C recommended that BSC1011 need not </w:t>
      </w:r>
      <w:r w:rsidR="00620A5D">
        <w:rPr>
          <w:rFonts w:asciiTheme="minorHAnsi" w:hAnsiTheme="minorHAnsi"/>
          <w:sz w:val="22"/>
          <w:szCs w:val="22"/>
        </w:rPr>
        <w:t xml:space="preserve">be </w:t>
      </w:r>
      <w:r w:rsidRPr="006D47F8">
        <w:rPr>
          <w:rFonts w:asciiTheme="minorHAnsi" w:hAnsiTheme="minorHAnsi"/>
          <w:sz w:val="22"/>
          <w:szCs w:val="22"/>
        </w:rPr>
        <w:t xml:space="preserve">a prerequisite to this course. A </w:t>
      </w:r>
      <w:r w:rsidR="00620A5D">
        <w:rPr>
          <w:rFonts w:asciiTheme="minorHAnsi" w:hAnsiTheme="minorHAnsi"/>
          <w:sz w:val="22"/>
          <w:szCs w:val="22"/>
        </w:rPr>
        <w:t xml:space="preserve">change of course </w:t>
      </w:r>
      <w:r w:rsidRPr="006D47F8">
        <w:rPr>
          <w:rFonts w:asciiTheme="minorHAnsi" w:hAnsiTheme="minorHAnsi"/>
          <w:sz w:val="22"/>
          <w:szCs w:val="22"/>
        </w:rPr>
        <w:t xml:space="preserve">proposal </w:t>
      </w:r>
      <w:r w:rsidR="00620A5D">
        <w:rPr>
          <w:rFonts w:asciiTheme="minorHAnsi" w:hAnsiTheme="minorHAnsi"/>
          <w:sz w:val="22"/>
          <w:szCs w:val="22"/>
        </w:rPr>
        <w:t xml:space="preserve">form has been prepared by Dr. Robert </w:t>
      </w:r>
      <w:proofErr w:type="spellStart"/>
      <w:r w:rsidR="00620A5D">
        <w:rPr>
          <w:rFonts w:asciiTheme="minorHAnsi" w:hAnsiTheme="minorHAnsi"/>
          <w:sz w:val="22"/>
          <w:szCs w:val="22"/>
        </w:rPr>
        <w:t>Furler</w:t>
      </w:r>
      <w:proofErr w:type="spellEnd"/>
      <w:r w:rsidR="00620A5D">
        <w:rPr>
          <w:rFonts w:asciiTheme="minorHAnsi" w:hAnsiTheme="minorHAnsi"/>
          <w:sz w:val="22"/>
          <w:szCs w:val="22"/>
        </w:rPr>
        <w:t xml:space="preserve"> </w:t>
      </w:r>
      <w:r w:rsidRPr="006D47F8">
        <w:rPr>
          <w:rFonts w:asciiTheme="minorHAnsi" w:hAnsiTheme="minorHAnsi"/>
          <w:sz w:val="22"/>
          <w:szCs w:val="22"/>
        </w:rPr>
        <w:t xml:space="preserve">on this effect </w:t>
      </w:r>
      <w:r w:rsidR="00620A5D">
        <w:rPr>
          <w:rFonts w:asciiTheme="minorHAnsi" w:hAnsiTheme="minorHAnsi"/>
          <w:sz w:val="22"/>
          <w:szCs w:val="22"/>
        </w:rPr>
        <w:t xml:space="preserve">and </w:t>
      </w:r>
      <w:r w:rsidRPr="006D47F8">
        <w:rPr>
          <w:rFonts w:asciiTheme="minorHAnsi" w:hAnsiTheme="minorHAnsi"/>
          <w:sz w:val="22"/>
          <w:szCs w:val="22"/>
        </w:rPr>
        <w:t xml:space="preserve">will be sent to the </w:t>
      </w:r>
      <w:r w:rsidR="006805CB">
        <w:rPr>
          <w:rFonts w:asciiTheme="minorHAnsi" w:hAnsiTheme="minorHAnsi"/>
          <w:sz w:val="22"/>
          <w:szCs w:val="22"/>
        </w:rPr>
        <w:t>dean for approval and t</w:t>
      </w:r>
      <w:r w:rsidR="00620A5D">
        <w:rPr>
          <w:rFonts w:asciiTheme="minorHAnsi" w:hAnsiTheme="minorHAnsi"/>
          <w:sz w:val="22"/>
          <w:szCs w:val="22"/>
        </w:rPr>
        <w:t xml:space="preserve">o be forwarded to the </w:t>
      </w:r>
      <w:r w:rsidRPr="006D47F8">
        <w:rPr>
          <w:rFonts w:asciiTheme="minorHAnsi" w:hAnsiTheme="minorHAnsi"/>
          <w:sz w:val="22"/>
          <w:szCs w:val="22"/>
        </w:rPr>
        <w:t>curriculum committee</w:t>
      </w:r>
      <w:r w:rsidR="00620A5D">
        <w:rPr>
          <w:rFonts w:asciiTheme="minorHAnsi" w:hAnsiTheme="minorHAnsi"/>
          <w:sz w:val="22"/>
          <w:szCs w:val="22"/>
        </w:rPr>
        <w:t>.</w:t>
      </w:r>
      <w:r w:rsidRPr="006D47F8">
        <w:rPr>
          <w:rFonts w:asciiTheme="minorHAnsi" w:hAnsiTheme="minorHAnsi"/>
          <w:sz w:val="22"/>
          <w:szCs w:val="22"/>
        </w:rPr>
        <w:t xml:space="preserve"> </w:t>
      </w:r>
    </w:p>
    <w:p w:rsidR="006D47F8" w:rsidRDefault="006D47F8" w:rsidP="006D47F8">
      <w:pPr>
        <w:ind w:left="1440" w:hanging="720"/>
        <w:rPr>
          <w:rFonts w:asciiTheme="minorHAnsi" w:hAnsiTheme="minorHAnsi"/>
          <w:sz w:val="22"/>
          <w:szCs w:val="22"/>
        </w:rPr>
      </w:pPr>
      <w:r w:rsidRPr="006D47F8">
        <w:rPr>
          <w:rFonts w:asciiTheme="minorHAnsi" w:hAnsiTheme="minorHAnsi"/>
          <w:sz w:val="22"/>
          <w:szCs w:val="22"/>
        </w:rPr>
        <w:t>(iv)</w:t>
      </w:r>
      <w:r w:rsidRPr="006D47F8">
        <w:rPr>
          <w:rFonts w:asciiTheme="minorHAnsi" w:hAnsiTheme="minorHAnsi"/>
          <w:sz w:val="22"/>
          <w:szCs w:val="22"/>
        </w:rPr>
        <w:tab/>
        <w:t>ESC1000 Introduction to Earth Science</w:t>
      </w:r>
      <w:r w:rsidR="0077297D">
        <w:rPr>
          <w:rFonts w:asciiTheme="minorHAnsi" w:hAnsiTheme="minorHAnsi"/>
          <w:sz w:val="22"/>
          <w:szCs w:val="22"/>
        </w:rPr>
        <w:t>:</w:t>
      </w:r>
      <w:r w:rsidR="00697826">
        <w:rPr>
          <w:rFonts w:asciiTheme="minorHAnsi" w:hAnsiTheme="minorHAnsi"/>
          <w:sz w:val="22"/>
          <w:szCs w:val="22"/>
        </w:rPr>
        <w:t xml:space="preserve"> Dr. </w:t>
      </w:r>
      <w:proofErr w:type="spellStart"/>
      <w:r w:rsidR="00697826">
        <w:rPr>
          <w:rFonts w:asciiTheme="minorHAnsi" w:hAnsiTheme="minorHAnsi"/>
          <w:sz w:val="22"/>
          <w:szCs w:val="22"/>
        </w:rPr>
        <w:t>Roza</w:t>
      </w:r>
      <w:r w:rsidRPr="006D47F8">
        <w:rPr>
          <w:rFonts w:asciiTheme="minorHAnsi" w:hAnsiTheme="minorHAnsi"/>
          <w:sz w:val="22"/>
          <w:szCs w:val="22"/>
        </w:rPr>
        <w:t>lind</w:t>
      </w:r>
      <w:proofErr w:type="spellEnd"/>
      <w:r w:rsidRPr="006D47F8">
        <w:rPr>
          <w:rFonts w:asciiTheme="minorHAnsi" w:hAnsiTheme="minorHAnsi"/>
          <w:sz w:val="22"/>
          <w:szCs w:val="22"/>
        </w:rPr>
        <w:t xml:space="preserve"> Jester and Dr. Jonathan </w:t>
      </w:r>
      <w:proofErr w:type="spellStart"/>
      <w:r w:rsidRPr="006D47F8">
        <w:rPr>
          <w:rFonts w:asciiTheme="minorHAnsi" w:hAnsiTheme="minorHAnsi"/>
          <w:sz w:val="22"/>
          <w:szCs w:val="22"/>
        </w:rPr>
        <w:t>MacKenzi</w:t>
      </w:r>
      <w:r w:rsidR="00697826">
        <w:rPr>
          <w:rFonts w:asciiTheme="minorHAnsi" w:hAnsiTheme="minorHAnsi"/>
          <w:sz w:val="22"/>
          <w:szCs w:val="22"/>
        </w:rPr>
        <w:t>e</w:t>
      </w:r>
      <w:proofErr w:type="spellEnd"/>
      <w:r w:rsidRPr="006D47F8">
        <w:rPr>
          <w:rFonts w:asciiTheme="minorHAnsi" w:hAnsiTheme="minorHAnsi"/>
          <w:sz w:val="22"/>
          <w:szCs w:val="22"/>
        </w:rPr>
        <w:t xml:space="preserve"> will work on developing this course during this academic year. </w:t>
      </w:r>
    </w:p>
    <w:p w:rsidR="0077297D" w:rsidRDefault="0077297D" w:rsidP="006D47F8">
      <w:pPr>
        <w:ind w:left="1440" w:hanging="720"/>
        <w:rPr>
          <w:rFonts w:asciiTheme="minorHAnsi" w:hAnsiTheme="minorHAnsi"/>
          <w:sz w:val="22"/>
          <w:szCs w:val="22"/>
        </w:rPr>
      </w:pPr>
      <w:r>
        <w:rPr>
          <w:rFonts w:asciiTheme="minorHAnsi" w:hAnsiTheme="minorHAnsi"/>
          <w:sz w:val="22"/>
          <w:szCs w:val="22"/>
        </w:rPr>
        <w:t>(v)</w:t>
      </w:r>
      <w:r>
        <w:rPr>
          <w:rFonts w:asciiTheme="minorHAnsi" w:hAnsiTheme="minorHAnsi"/>
          <w:sz w:val="22"/>
          <w:szCs w:val="22"/>
        </w:rPr>
        <w:tab/>
        <w:t>Dr. Doris Batcher expressed interest in developing CHM1020 Chemistry for Non-Science Majors.</w:t>
      </w:r>
    </w:p>
    <w:p w:rsidR="006805CB" w:rsidRPr="006D47F8" w:rsidRDefault="006805CB" w:rsidP="006D47F8">
      <w:pPr>
        <w:ind w:left="1440" w:hanging="720"/>
        <w:rPr>
          <w:rFonts w:asciiTheme="minorHAnsi" w:hAnsiTheme="minorHAnsi"/>
          <w:sz w:val="22"/>
          <w:szCs w:val="22"/>
        </w:rPr>
      </w:pPr>
    </w:p>
    <w:p w:rsidR="006D47F8" w:rsidRPr="006D47F8" w:rsidRDefault="006D47F8" w:rsidP="006D47F8">
      <w:pPr>
        <w:rPr>
          <w:rFonts w:asciiTheme="minorHAnsi" w:hAnsiTheme="minorHAnsi"/>
          <w:sz w:val="22"/>
          <w:szCs w:val="22"/>
        </w:rPr>
      </w:pPr>
      <w:r w:rsidRPr="006D47F8">
        <w:rPr>
          <w:rFonts w:asciiTheme="minorHAnsi" w:hAnsiTheme="minorHAnsi"/>
          <w:sz w:val="22"/>
          <w:szCs w:val="22"/>
        </w:rPr>
        <w:t>5.</w:t>
      </w:r>
      <w:r w:rsidRPr="006D47F8">
        <w:rPr>
          <w:rFonts w:asciiTheme="minorHAnsi" w:hAnsiTheme="minorHAnsi"/>
          <w:sz w:val="22"/>
          <w:szCs w:val="22"/>
        </w:rPr>
        <w:tab/>
        <w:t>GE Questions</w:t>
      </w:r>
    </w:p>
    <w:p w:rsidR="006D47F8" w:rsidRDefault="006D47F8" w:rsidP="006D47F8">
      <w:pPr>
        <w:rPr>
          <w:rFonts w:asciiTheme="minorHAnsi" w:hAnsiTheme="minorHAnsi"/>
          <w:sz w:val="22"/>
          <w:szCs w:val="22"/>
        </w:rPr>
      </w:pPr>
      <w:r w:rsidRPr="006D47F8">
        <w:rPr>
          <w:rFonts w:asciiTheme="minorHAnsi" w:hAnsiTheme="minorHAnsi"/>
          <w:sz w:val="22"/>
          <w:szCs w:val="22"/>
        </w:rPr>
        <w:tab/>
        <w:t>(</w:t>
      </w:r>
      <w:proofErr w:type="spellStart"/>
      <w:r w:rsidRPr="006D47F8">
        <w:rPr>
          <w:rFonts w:asciiTheme="minorHAnsi" w:hAnsiTheme="minorHAnsi"/>
          <w:sz w:val="22"/>
          <w:szCs w:val="22"/>
        </w:rPr>
        <w:t>i</w:t>
      </w:r>
      <w:proofErr w:type="spellEnd"/>
      <w:r w:rsidRPr="006D47F8">
        <w:rPr>
          <w:rFonts w:asciiTheme="minorHAnsi" w:hAnsiTheme="minorHAnsi"/>
          <w:sz w:val="22"/>
          <w:szCs w:val="22"/>
        </w:rPr>
        <w:t>)</w:t>
      </w:r>
      <w:r w:rsidRPr="006D47F8">
        <w:rPr>
          <w:rFonts w:asciiTheme="minorHAnsi" w:hAnsiTheme="minorHAnsi"/>
          <w:sz w:val="22"/>
          <w:szCs w:val="22"/>
        </w:rPr>
        <w:tab/>
        <w:t>Can all courses in Part A be offered? Will this require development of new courses?</w:t>
      </w:r>
    </w:p>
    <w:p w:rsidR="006805CB" w:rsidRPr="006D47F8" w:rsidRDefault="00650ED2" w:rsidP="00650ED2">
      <w:pPr>
        <w:ind w:left="1440"/>
        <w:rPr>
          <w:rFonts w:asciiTheme="minorHAnsi" w:hAnsiTheme="minorHAnsi"/>
          <w:sz w:val="22"/>
          <w:szCs w:val="22"/>
        </w:rPr>
      </w:pPr>
      <w:r>
        <w:rPr>
          <w:rFonts w:asciiTheme="minorHAnsi" w:hAnsiTheme="minorHAnsi"/>
          <w:sz w:val="22"/>
          <w:szCs w:val="22"/>
        </w:rPr>
        <w:t xml:space="preserve">Only six courses in Part </w:t>
      </w:r>
      <w:proofErr w:type="gramStart"/>
      <w:r>
        <w:rPr>
          <w:rFonts w:asciiTheme="minorHAnsi" w:hAnsiTheme="minorHAnsi"/>
          <w:sz w:val="22"/>
          <w:szCs w:val="22"/>
        </w:rPr>
        <w:t>A</w:t>
      </w:r>
      <w:proofErr w:type="gramEnd"/>
      <w:r>
        <w:rPr>
          <w:rFonts w:asciiTheme="minorHAnsi" w:hAnsiTheme="minorHAnsi"/>
          <w:sz w:val="22"/>
          <w:szCs w:val="22"/>
        </w:rPr>
        <w:t xml:space="preserve"> are offered at present. This means that more courses in part </w:t>
      </w:r>
      <w:proofErr w:type="gramStart"/>
      <w:r>
        <w:rPr>
          <w:rFonts w:asciiTheme="minorHAnsi" w:hAnsiTheme="minorHAnsi"/>
          <w:sz w:val="22"/>
          <w:szCs w:val="22"/>
        </w:rPr>
        <w:t>A</w:t>
      </w:r>
      <w:proofErr w:type="gramEnd"/>
      <w:r>
        <w:rPr>
          <w:rFonts w:asciiTheme="minorHAnsi" w:hAnsiTheme="minorHAnsi"/>
          <w:sz w:val="22"/>
          <w:szCs w:val="22"/>
        </w:rPr>
        <w:t xml:space="preserve"> need to be developed. PHY1020C, E VR1001C</w:t>
      </w:r>
      <w:r w:rsidR="0077297D">
        <w:rPr>
          <w:rFonts w:asciiTheme="minorHAnsi" w:hAnsiTheme="minorHAnsi"/>
          <w:sz w:val="22"/>
          <w:szCs w:val="22"/>
        </w:rPr>
        <w:t>, CHM1020</w:t>
      </w:r>
      <w:r>
        <w:rPr>
          <w:rFonts w:asciiTheme="minorHAnsi" w:hAnsiTheme="minorHAnsi"/>
          <w:sz w:val="22"/>
          <w:szCs w:val="22"/>
        </w:rPr>
        <w:t xml:space="preserve"> and ESC1000 are at different stages of development.</w:t>
      </w:r>
    </w:p>
    <w:p w:rsidR="006D47F8" w:rsidRDefault="006D47F8" w:rsidP="006D47F8">
      <w:pPr>
        <w:rPr>
          <w:rFonts w:asciiTheme="minorHAnsi" w:hAnsiTheme="minorHAnsi"/>
          <w:sz w:val="22"/>
          <w:szCs w:val="22"/>
        </w:rPr>
      </w:pPr>
      <w:r w:rsidRPr="006D47F8">
        <w:rPr>
          <w:rFonts w:asciiTheme="minorHAnsi" w:hAnsiTheme="minorHAnsi"/>
          <w:sz w:val="22"/>
          <w:szCs w:val="22"/>
        </w:rPr>
        <w:tab/>
        <w:t>(ii)</w:t>
      </w:r>
      <w:r w:rsidRPr="006D47F8">
        <w:rPr>
          <w:rFonts w:asciiTheme="minorHAnsi" w:hAnsiTheme="minorHAnsi"/>
          <w:sz w:val="22"/>
          <w:szCs w:val="22"/>
        </w:rPr>
        <w:tab/>
        <w:t>Are there any additions/deletions to part B offerings?</w:t>
      </w:r>
    </w:p>
    <w:p w:rsidR="00650ED2" w:rsidRPr="006D47F8" w:rsidRDefault="00650ED2" w:rsidP="006D47F8">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 xml:space="preserve">Dr. Vera </w:t>
      </w:r>
      <w:proofErr w:type="spellStart"/>
      <w:r>
        <w:rPr>
          <w:rFonts w:asciiTheme="minorHAnsi" w:hAnsiTheme="minorHAnsi"/>
          <w:sz w:val="22"/>
          <w:szCs w:val="22"/>
        </w:rPr>
        <w:t>Verga</w:t>
      </w:r>
      <w:proofErr w:type="spellEnd"/>
      <w:r>
        <w:rPr>
          <w:rFonts w:asciiTheme="minorHAnsi" w:hAnsiTheme="minorHAnsi"/>
          <w:sz w:val="22"/>
          <w:szCs w:val="22"/>
        </w:rPr>
        <w:t xml:space="preserve"> suggested adding </w:t>
      </w:r>
      <w:r w:rsidR="007404EE">
        <w:rPr>
          <w:rFonts w:asciiTheme="minorHAnsi" w:hAnsiTheme="minorHAnsi"/>
          <w:sz w:val="22"/>
          <w:szCs w:val="22"/>
        </w:rPr>
        <w:t>MCB2010C to Part B list.</w:t>
      </w:r>
    </w:p>
    <w:p w:rsidR="006D47F8" w:rsidRDefault="006D47F8" w:rsidP="006D47F8">
      <w:pPr>
        <w:rPr>
          <w:rFonts w:asciiTheme="minorHAnsi" w:hAnsiTheme="minorHAnsi"/>
          <w:sz w:val="22"/>
          <w:szCs w:val="22"/>
        </w:rPr>
      </w:pPr>
      <w:r w:rsidRPr="006D47F8">
        <w:rPr>
          <w:rFonts w:asciiTheme="minorHAnsi" w:hAnsiTheme="minorHAnsi"/>
          <w:sz w:val="22"/>
          <w:szCs w:val="22"/>
        </w:rPr>
        <w:tab/>
        <w:t>(iii)</w:t>
      </w:r>
      <w:r w:rsidRPr="006D47F8">
        <w:rPr>
          <w:rFonts w:asciiTheme="minorHAnsi" w:hAnsiTheme="minorHAnsi"/>
          <w:sz w:val="22"/>
          <w:szCs w:val="22"/>
        </w:rPr>
        <w:tab/>
        <w:t xml:space="preserve">Should students be able to take both courses from part </w:t>
      </w:r>
      <w:proofErr w:type="gramStart"/>
      <w:r w:rsidRPr="006D47F8">
        <w:rPr>
          <w:rFonts w:asciiTheme="minorHAnsi" w:hAnsiTheme="minorHAnsi"/>
          <w:sz w:val="22"/>
          <w:szCs w:val="22"/>
        </w:rPr>
        <w:t>A</w:t>
      </w:r>
      <w:proofErr w:type="gramEnd"/>
      <w:r w:rsidRPr="006D47F8">
        <w:rPr>
          <w:rFonts w:asciiTheme="minorHAnsi" w:hAnsiTheme="minorHAnsi"/>
          <w:sz w:val="22"/>
          <w:szCs w:val="22"/>
        </w:rPr>
        <w:t xml:space="preserve"> if they choose?</w:t>
      </w:r>
    </w:p>
    <w:p w:rsidR="007404EE" w:rsidRPr="006D47F8" w:rsidRDefault="007404EE" w:rsidP="007404EE">
      <w:pPr>
        <w:ind w:left="1440"/>
        <w:rPr>
          <w:rFonts w:asciiTheme="minorHAnsi" w:hAnsiTheme="minorHAnsi"/>
          <w:sz w:val="22"/>
          <w:szCs w:val="22"/>
        </w:rPr>
      </w:pPr>
      <w:r>
        <w:rPr>
          <w:rFonts w:asciiTheme="minorHAnsi" w:hAnsiTheme="minorHAnsi"/>
          <w:sz w:val="22"/>
          <w:szCs w:val="22"/>
        </w:rPr>
        <w:t xml:space="preserve">All students need to take one course from Part A. By a majority vote of 18 to 6, it was decided that the second </w:t>
      </w:r>
      <w:r w:rsidR="0077297D">
        <w:rPr>
          <w:rFonts w:asciiTheme="minorHAnsi" w:hAnsiTheme="minorHAnsi"/>
          <w:sz w:val="22"/>
          <w:szCs w:val="22"/>
        </w:rPr>
        <w:t xml:space="preserve">course </w:t>
      </w:r>
      <w:r>
        <w:rPr>
          <w:rFonts w:asciiTheme="minorHAnsi" w:hAnsiTheme="minorHAnsi"/>
          <w:sz w:val="22"/>
          <w:szCs w:val="22"/>
        </w:rPr>
        <w:t>may be chosen from either part A or Part B.</w:t>
      </w:r>
    </w:p>
    <w:p w:rsidR="006D47F8" w:rsidRDefault="006D47F8" w:rsidP="006D47F8">
      <w:pPr>
        <w:rPr>
          <w:rFonts w:asciiTheme="minorHAnsi" w:hAnsiTheme="minorHAnsi"/>
          <w:sz w:val="22"/>
          <w:szCs w:val="22"/>
        </w:rPr>
      </w:pPr>
      <w:r w:rsidRPr="006D47F8">
        <w:rPr>
          <w:rFonts w:asciiTheme="minorHAnsi" w:hAnsiTheme="minorHAnsi"/>
          <w:sz w:val="22"/>
          <w:szCs w:val="22"/>
        </w:rPr>
        <w:tab/>
      </w:r>
      <w:proofErr w:type="gramStart"/>
      <w:r w:rsidRPr="006D47F8">
        <w:rPr>
          <w:rFonts w:asciiTheme="minorHAnsi" w:hAnsiTheme="minorHAnsi"/>
          <w:sz w:val="22"/>
          <w:szCs w:val="22"/>
        </w:rPr>
        <w:t>(iv)</w:t>
      </w:r>
      <w:r w:rsidRPr="006D47F8">
        <w:rPr>
          <w:rFonts w:asciiTheme="minorHAnsi" w:hAnsiTheme="minorHAnsi"/>
          <w:sz w:val="22"/>
          <w:szCs w:val="22"/>
        </w:rPr>
        <w:tab/>
        <w:t>Should</w:t>
      </w:r>
      <w:proofErr w:type="gramEnd"/>
      <w:r w:rsidRPr="006D47F8">
        <w:rPr>
          <w:rFonts w:asciiTheme="minorHAnsi" w:hAnsiTheme="minorHAnsi"/>
          <w:sz w:val="22"/>
          <w:szCs w:val="22"/>
        </w:rPr>
        <w:t xml:space="preserve"> there be a lab component for a general education science course?</w:t>
      </w:r>
    </w:p>
    <w:p w:rsidR="007404EE" w:rsidRPr="006D47F8" w:rsidRDefault="007404EE" w:rsidP="007404EE">
      <w:pPr>
        <w:ind w:left="1440"/>
        <w:rPr>
          <w:rFonts w:asciiTheme="minorHAnsi" w:hAnsiTheme="minorHAnsi"/>
          <w:sz w:val="22"/>
          <w:szCs w:val="22"/>
        </w:rPr>
      </w:pPr>
      <w:r>
        <w:rPr>
          <w:rFonts w:asciiTheme="minorHAnsi" w:hAnsiTheme="minorHAnsi"/>
          <w:sz w:val="22"/>
          <w:szCs w:val="22"/>
        </w:rPr>
        <w:t xml:space="preserve">This was also debated and voted on. It was decided by a majority vote of 19 to 5 that one of the two general education courses should have a lab component. </w:t>
      </w:r>
    </w:p>
    <w:p w:rsidR="006D47F8" w:rsidRDefault="006D47F8" w:rsidP="006D47F8">
      <w:pPr>
        <w:rPr>
          <w:rFonts w:asciiTheme="minorHAnsi" w:hAnsiTheme="minorHAnsi"/>
          <w:sz w:val="22"/>
          <w:szCs w:val="22"/>
        </w:rPr>
      </w:pPr>
      <w:r w:rsidRPr="006D47F8">
        <w:rPr>
          <w:rFonts w:asciiTheme="minorHAnsi" w:hAnsiTheme="minorHAnsi"/>
          <w:sz w:val="22"/>
          <w:szCs w:val="22"/>
        </w:rPr>
        <w:tab/>
        <w:t>(v)</w:t>
      </w:r>
      <w:r w:rsidRPr="006D47F8">
        <w:rPr>
          <w:rFonts w:asciiTheme="minorHAnsi" w:hAnsiTheme="minorHAnsi"/>
          <w:sz w:val="22"/>
          <w:szCs w:val="22"/>
        </w:rPr>
        <w:tab/>
        <w:t>Should we restrict student choice to one physical science and one biological science?</w:t>
      </w:r>
    </w:p>
    <w:p w:rsidR="007404EE" w:rsidRPr="006D47F8" w:rsidRDefault="007404EE" w:rsidP="001262A7">
      <w:pPr>
        <w:ind w:left="1440"/>
        <w:rPr>
          <w:rFonts w:asciiTheme="minorHAnsi" w:hAnsiTheme="minorHAnsi"/>
          <w:sz w:val="22"/>
          <w:szCs w:val="22"/>
        </w:rPr>
      </w:pPr>
      <w:r>
        <w:rPr>
          <w:rFonts w:asciiTheme="minorHAnsi" w:hAnsiTheme="minorHAnsi"/>
          <w:sz w:val="22"/>
          <w:szCs w:val="22"/>
        </w:rPr>
        <w:t xml:space="preserve">This question also was debated and voted on. Again by a majority vote of </w:t>
      </w:r>
      <w:r w:rsidR="001262A7">
        <w:rPr>
          <w:rFonts w:asciiTheme="minorHAnsi" w:hAnsiTheme="minorHAnsi"/>
          <w:sz w:val="22"/>
          <w:szCs w:val="22"/>
        </w:rPr>
        <w:t>15 to 9 it was decided that students should be free to</w:t>
      </w:r>
      <w:r w:rsidR="0077297D">
        <w:rPr>
          <w:rFonts w:asciiTheme="minorHAnsi" w:hAnsiTheme="minorHAnsi"/>
          <w:sz w:val="22"/>
          <w:szCs w:val="22"/>
        </w:rPr>
        <w:t xml:space="preserve"> choose any two courses without any restrictions.</w:t>
      </w:r>
    </w:p>
    <w:p w:rsidR="006D47F8" w:rsidRDefault="006D47F8" w:rsidP="006D47F8">
      <w:pPr>
        <w:rPr>
          <w:rFonts w:asciiTheme="minorHAnsi" w:hAnsiTheme="minorHAnsi"/>
          <w:sz w:val="22"/>
          <w:szCs w:val="22"/>
        </w:rPr>
      </w:pPr>
      <w:r w:rsidRPr="006D47F8">
        <w:rPr>
          <w:rFonts w:asciiTheme="minorHAnsi" w:hAnsiTheme="minorHAnsi"/>
          <w:sz w:val="22"/>
          <w:szCs w:val="22"/>
        </w:rPr>
        <w:tab/>
      </w:r>
      <w:proofErr w:type="gramStart"/>
      <w:r w:rsidRPr="006D47F8">
        <w:rPr>
          <w:rFonts w:asciiTheme="minorHAnsi" w:hAnsiTheme="minorHAnsi"/>
          <w:sz w:val="22"/>
          <w:szCs w:val="22"/>
        </w:rPr>
        <w:t>(vi)</w:t>
      </w:r>
      <w:r w:rsidRPr="006D47F8">
        <w:rPr>
          <w:rFonts w:asciiTheme="minorHAnsi" w:hAnsiTheme="minorHAnsi"/>
          <w:sz w:val="22"/>
          <w:szCs w:val="22"/>
        </w:rPr>
        <w:tab/>
        <w:t>Are</w:t>
      </w:r>
      <w:proofErr w:type="gramEnd"/>
      <w:r w:rsidRPr="006D47F8">
        <w:rPr>
          <w:rFonts w:asciiTheme="minorHAnsi" w:hAnsiTheme="minorHAnsi"/>
          <w:sz w:val="22"/>
          <w:szCs w:val="22"/>
        </w:rPr>
        <w:t xml:space="preserve"> adjuncts allowed to develop new courses?</w:t>
      </w:r>
    </w:p>
    <w:p w:rsidR="001262A7" w:rsidRDefault="001262A7" w:rsidP="001262A7">
      <w:pPr>
        <w:ind w:left="1440"/>
        <w:rPr>
          <w:rFonts w:asciiTheme="minorHAnsi" w:hAnsiTheme="minorHAnsi"/>
          <w:sz w:val="22"/>
          <w:szCs w:val="22"/>
        </w:rPr>
      </w:pPr>
      <w:r>
        <w:rPr>
          <w:rFonts w:asciiTheme="minorHAnsi" w:hAnsiTheme="minorHAnsi"/>
          <w:sz w:val="22"/>
          <w:szCs w:val="22"/>
        </w:rPr>
        <w:t xml:space="preserve">By a majority vote it was decided that adjunct instructors should be allowed to develop new courses with </w:t>
      </w:r>
      <w:r w:rsidR="003E63D8">
        <w:rPr>
          <w:rFonts w:asciiTheme="minorHAnsi" w:hAnsiTheme="minorHAnsi"/>
          <w:sz w:val="22"/>
          <w:szCs w:val="22"/>
        </w:rPr>
        <w:t>adequate</w:t>
      </w:r>
      <w:r>
        <w:rPr>
          <w:rFonts w:asciiTheme="minorHAnsi" w:hAnsiTheme="minorHAnsi"/>
          <w:sz w:val="22"/>
          <w:szCs w:val="22"/>
        </w:rPr>
        <w:t xml:space="preserve"> supervision by full time faculty. </w:t>
      </w:r>
    </w:p>
    <w:p w:rsidR="00095FBC" w:rsidRPr="006D47F8" w:rsidRDefault="00095FBC" w:rsidP="001262A7">
      <w:pPr>
        <w:ind w:left="1440"/>
        <w:rPr>
          <w:rFonts w:asciiTheme="minorHAnsi" w:hAnsiTheme="minorHAnsi"/>
          <w:sz w:val="22"/>
          <w:szCs w:val="22"/>
        </w:rPr>
      </w:pPr>
    </w:p>
    <w:p w:rsidR="006D47F8" w:rsidRPr="006D47F8" w:rsidRDefault="006D47F8" w:rsidP="006D47F8">
      <w:pPr>
        <w:rPr>
          <w:rFonts w:asciiTheme="minorHAnsi" w:hAnsiTheme="minorHAnsi"/>
          <w:sz w:val="22"/>
          <w:szCs w:val="22"/>
        </w:rPr>
      </w:pPr>
      <w:r w:rsidRPr="006D47F8">
        <w:rPr>
          <w:rFonts w:asciiTheme="minorHAnsi" w:hAnsiTheme="minorHAnsi"/>
          <w:sz w:val="22"/>
          <w:szCs w:val="22"/>
        </w:rPr>
        <w:t>6.</w:t>
      </w:r>
      <w:r w:rsidRPr="006D47F8">
        <w:rPr>
          <w:rFonts w:asciiTheme="minorHAnsi" w:hAnsiTheme="minorHAnsi"/>
          <w:sz w:val="22"/>
          <w:szCs w:val="22"/>
        </w:rPr>
        <w:tab/>
        <w:t>Establishing Learning Outcome Goals (LOG)</w:t>
      </w:r>
    </w:p>
    <w:p w:rsidR="006D47F8" w:rsidRPr="006D47F8" w:rsidRDefault="006D47F8" w:rsidP="006D47F8">
      <w:pPr>
        <w:rPr>
          <w:rFonts w:asciiTheme="minorHAnsi" w:hAnsiTheme="minorHAnsi"/>
          <w:sz w:val="22"/>
          <w:szCs w:val="22"/>
        </w:rPr>
      </w:pPr>
      <w:r w:rsidRPr="006D47F8">
        <w:rPr>
          <w:rFonts w:asciiTheme="minorHAnsi" w:hAnsiTheme="minorHAnsi"/>
          <w:sz w:val="22"/>
          <w:szCs w:val="22"/>
        </w:rPr>
        <w:tab/>
        <w:t>(</w:t>
      </w:r>
      <w:proofErr w:type="spellStart"/>
      <w:r w:rsidRPr="006D47F8">
        <w:rPr>
          <w:rFonts w:asciiTheme="minorHAnsi" w:hAnsiTheme="minorHAnsi"/>
          <w:sz w:val="22"/>
          <w:szCs w:val="22"/>
        </w:rPr>
        <w:t>i</w:t>
      </w:r>
      <w:proofErr w:type="spellEnd"/>
      <w:r w:rsidRPr="006D47F8">
        <w:rPr>
          <w:rFonts w:asciiTheme="minorHAnsi" w:hAnsiTheme="minorHAnsi"/>
          <w:sz w:val="22"/>
          <w:szCs w:val="22"/>
        </w:rPr>
        <w:t>)</w:t>
      </w:r>
      <w:r w:rsidRPr="006D47F8">
        <w:rPr>
          <w:rFonts w:asciiTheme="minorHAnsi" w:hAnsiTheme="minorHAnsi"/>
          <w:sz w:val="22"/>
          <w:szCs w:val="22"/>
        </w:rPr>
        <w:tab/>
      </w:r>
      <w:r w:rsidR="001262A7">
        <w:rPr>
          <w:rFonts w:asciiTheme="minorHAnsi" w:hAnsiTheme="minorHAnsi"/>
          <w:sz w:val="22"/>
          <w:szCs w:val="22"/>
        </w:rPr>
        <w:t xml:space="preserve">LOG declaration process </w:t>
      </w:r>
      <w:r w:rsidR="00436DA7">
        <w:rPr>
          <w:rFonts w:asciiTheme="minorHAnsi" w:hAnsiTheme="minorHAnsi"/>
          <w:sz w:val="22"/>
          <w:szCs w:val="22"/>
        </w:rPr>
        <w:t xml:space="preserve">and Appendix B </w:t>
      </w:r>
      <w:r w:rsidR="001262A7">
        <w:rPr>
          <w:rFonts w:asciiTheme="minorHAnsi" w:hAnsiTheme="minorHAnsi"/>
          <w:sz w:val="22"/>
          <w:szCs w:val="22"/>
        </w:rPr>
        <w:t>was briefly discussed</w:t>
      </w:r>
      <w:r w:rsidR="0077297D">
        <w:rPr>
          <w:rFonts w:asciiTheme="minorHAnsi" w:hAnsiTheme="minorHAnsi"/>
          <w:sz w:val="22"/>
          <w:szCs w:val="22"/>
        </w:rPr>
        <w:t>.</w:t>
      </w:r>
      <w:r w:rsidR="001262A7">
        <w:rPr>
          <w:rFonts w:asciiTheme="minorHAnsi" w:hAnsiTheme="minorHAnsi"/>
          <w:sz w:val="22"/>
          <w:szCs w:val="22"/>
        </w:rPr>
        <w:t xml:space="preserve"> </w:t>
      </w:r>
    </w:p>
    <w:p w:rsidR="006D47F8" w:rsidRDefault="006D47F8" w:rsidP="006E629F">
      <w:pPr>
        <w:ind w:left="1440" w:hanging="720"/>
        <w:rPr>
          <w:rFonts w:asciiTheme="minorHAnsi" w:hAnsiTheme="minorHAnsi"/>
          <w:sz w:val="22"/>
          <w:szCs w:val="22"/>
        </w:rPr>
      </w:pPr>
      <w:r w:rsidRPr="006D47F8">
        <w:rPr>
          <w:rFonts w:asciiTheme="minorHAnsi" w:hAnsiTheme="minorHAnsi"/>
          <w:sz w:val="22"/>
          <w:szCs w:val="22"/>
        </w:rPr>
        <w:t>(ii)</w:t>
      </w:r>
      <w:r w:rsidRPr="006D47F8">
        <w:rPr>
          <w:rFonts w:asciiTheme="minorHAnsi" w:hAnsiTheme="minorHAnsi"/>
          <w:sz w:val="22"/>
          <w:szCs w:val="22"/>
        </w:rPr>
        <w:tab/>
      </w:r>
      <w:r w:rsidR="00095FBC">
        <w:rPr>
          <w:rFonts w:asciiTheme="minorHAnsi" w:hAnsiTheme="minorHAnsi"/>
          <w:sz w:val="22"/>
          <w:szCs w:val="22"/>
        </w:rPr>
        <w:t xml:space="preserve">George </w:t>
      </w:r>
      <w:proofErr w:type="spellStart"/>
      <w:r w:rsidR="00095FBC">
        <w:rPr>
          <w:rFonts w:asciiTheme="minorHAnsi" w:hAnsiTheme="minorHAnsi"/>
          <w:sz w:val="22"/>
          <w:szCs w:val="22"/>
        </w:rPr>
        <w:t>Manacheril</w:t>
      </w:r>
      <w:proofErr w:type="spellEnd"/>
      <w:r w:rsidR="00095FBC">
        <w:rPr>
          <w:rFonts w:asciiTheme="minorHAnsi" w:hAnsiTheme="minorHAnsi"/>
          <w:sz w:val="22"/>
          <w:szCs w:val="22"/>
        </w:rPr>
        <w:t xml:space="preserve"> shared some of the possible LOG declaration</w:t>
      </w:r>
      <w:r w:rsidR="0077297D">
        <w:rPr>
          <w:rFonts w:asciiTheme="minorHAnsi" w:hAnsiTheme="minorHAnsi"/>
          <w:sz w:val="22"/>
          <w:szCs w:val="22"/>
        </w:rPr>
        <w:t>s for any</w:t>
      </w:r>
      <w:r w:rsidR="00095FBC">
        <w:rPr>
          <w:rFonts w:asciiTheme="minorHAnsi" w:hAnsiTheme="minorHAnsi"/>
          <w:sz w:val="22"/>
          <w:szCs w:val="22"/>
        </w:rPr>
        <w:t>body who needs more clarification.</w:t>
      </w:r>
      <w:r w:rsidR="006E629F">
        <w:rPr>
          <w:rFonts w:asciiTheme="minorHAnsi" w:hAnsiTheme="minorHAnsi"/>
          <w:sz w:val="22"/>
          <w:szCs w:val="22"/>
        </w:rPr>
        <w:t xml:space="preserve"> He suggested that as far as possible we should share our LOG ideas with others in the department in order to enrich our </w:t>
      </w:r>
      <w:r w:rsidR="00D24F32">
        <w:rPr>
          <w:rFonts w:asciiTheme="minorHAnsi" w:hAnsiTheme="minorHAnsi"/>
          <w:sz w:val="22"/>
          <w:szCs w:val="22"/>
        </w:rPr>
        <w:t>efforts</w:t>
      </w:r>
      <w:r w:rsidR="006E629F">
        <w:rPr>
          <w:rFonts w:asciiTheme="minorHAnsi" w:hAnsiTheme="minorHAnsi"/>
          <w:sz w:val="22"/>
          <w:szCs w:val="22"/>
        </w:rPr>
        <w:t xml:space="preserve"> to improve student success.</w:t>
      </w:r>
    </w:p>
    <w:p w:rsidR="00095FBC" w:rsidRPr="006D47F8" w:rsidRDefault="00095FBC" w:rsidP="00095FBC">
      <w:pPr>
        <w:ind w:left="720" w:hanging="720"/>
        <w:rPr>
          <w:rFonts w:asciiTheme="minorHAnsi" w:hAnsiTheme="minorHAnsi"/>
          <w:sz w:val="22"/>
          <w:szCs w:val="22"/>
        </w:rPr>
      </w:pPr>
    </w:p>
    <w:p w:rsidR="006D47F8" w:rsidRPr="006D47F8" w:rsidRDefault="006D47F8" w:rsidP="006D47F8">
      <w:pPr>
        <w:rPr>
          <w:rFonts w:asciiTheme="minorHAnsi" w:hAnsiTheme="minorHAnsi"/>
          <w:sz w:val="22"/>
          <w:szCs w:val="22"/>
        </w:rPr>
      </w:pPr>
      <w:r w:rsidRPr="006D47F8">
        <w:rPr>
          <w:rFonts w:asciiTheme="minorHAnsi" w:hAnsiTheme="minorHAnsi"/>
          <w:sz w:val="22"/>
          <w:szCs w:val="22"/>
        </w:rPr>
        <w:t>7.</w:t>
      </w:r>
      <w:r w:rsidRPr="006D47F8">
        <w:rPr>
          <w:rFonts w:asciiTheme="minorHAnsi" w:hAnsiTheme="minorHAnsi"/>
          <w:sz w:val="22"/>
          <w:szCs w:val="22"/>
        </w:rPr>
        <w:tab/>
        <w:t xml:space="preserve">Assessment Updates </w:t>
      </w:r>
    </w:p>
    <w:p w:rsidR="006D47F8" w:rsidRPr="006D47F8" w:rsidRDefault="006D47F8" w:rsidP="00095FBC">
      <w:pPr>
        <w:ind w:left="1440" w:hanging="720"/>
        <w:rPr>
          <w:rFonts w:asciiTheme="minorHAnsi" w:hAnsiTheme="minorHAnsi"/>
          <w:sz w:val="22"/>
          <w:szCs w:val="22"/>
        </w:rPr>
      </w:pPr>
      <w:r w:rsidRPr="006D47F8">
        <w:rPr>
          <w:rFonts w:asciiTheme="minorHAnsi" w:hAnsiTheme="minorHAnsi"/>
          <w:sz w:val="22"/>
          <w:szCs w:val="22"/>
        </w:rPr>
        <w:t xml:space="preserve">(ii) </w:t>
      </w:r>
      <w:r w:rsidRPr="006D47F8">
        <w:rPr>
          <w:rFonts w:asciiTheme="minorHAnsi" w:hAnsiTheme="minorHAnsi"/>
          <w:sz w:val="22"/>
          <w:szCs w:val="22"/>
        </w:rPr>
        <w:tab/>
        <w:t>Voluntary submissions of G</w:t>
      </w:r>
      <w:r w:rsidR="00095FBC">
        <w:rPr>
          <w:rFonts w:asciiTheme="minorHAnsi" w:hAnsiTheme="minorHAnsi"/>
          <w:sz w:val="22"/>
          <w:szCs w:val="22"/>
        </w:rPr>
        <w:t>E Assessment Assignment: Dr. Peggy Romeo reported that there are more General Education Assessment submissions from the science department than from any other department. She would like to see more TIM and GSR assignments submitted. Since Learning Assessment Committee did not meet this semester so far, there were no other assessment updates.</w:t>
      </w:r>
    </w:p>
    <w:p w:rsidR="006D47F8" w:rsidRDefault="006D47F8" w:rsidP="006D47F8">
      <w:pPr>
        <w:ind w:left="1440" w:hanging="720"/>
        <w:rPr>
          <w:rFonts w:asciiTheme="minorHAnsi" w:hAnsiTheme="minorHAnsi"/>
          <w:sz w:val="22"/>
          <w:szCs w:val="22"/>
        </w:rPr>
      </w:pPr>
      <w:r w:rsidRPr="006D47F8">
        <w:rPr>
          <w:rFonts w:asciiTheme="minorHAnsi" w:hAnsiTheme="minorHAnsi"/>
          <w:sz w:val="22"/>
          <w:szCs w:val="22"/>
        </w:rPr>
        <w:t>(ii)</w:t>
      </w:r>
      <w:r w:rsidRPr="006D47F8">
        <w:rPr>
          <w:rFonts w:asciiTheme="minorHAnsi" w:hAnsiTheme="minorHAnsi"/>
          <w:sz w:val="22"/>
          <w:szCs w:val="22"/>
        </w:rPr>
        <w:tab/>
        <w:t xml:space="preserve">Common Course </w:t>
      </w:r>
      <w:r w:rsidR="00095FBC">
        <w:rPr>
          <w:rFonts w:asciiTheme="minorHAnsi" w:hAnsiTheme="minorHAnsi"/>
          <w:sz w:val="22"/>
          <w:szCs w:val="22"/>
        </w:rPr>
        <w:t xml:space="preserve">Assessment: The Departmental Assessment Plan Template developed by the Assessment Committee was briefly discussed. George </w:t>
      </w:r>
      <w:proofErr w:type="spellStart"/>
      <w:r w:rsidR="00095FBC">
        <w:rPr>
          <w:rFonts w:asciiTheme="minorHAnsi" w:hAnsiTheme="minorHAnsi"/>
          <w:sz w:val="22"/>
          <w:szCs w:val="22"/>
        </w:rPr>
        <w:t>Manacheril</w:t>
      </w:r>
      <w:proofErr w:type="spellEnd"/>
      <w:r w:rsidR="00095FBC">
        <w:rPr>
          <w:rFonts w:asciiTheme="minorHAnsi" w:hAnsiTheme="minorHAnsi"/>
          <w:sz w:val="22"/>
          <w:szCs w:val="22"/>
        </w:rPr>
        <w:t xml:space="preserve"> presented a draft Departmental Assessment Mission. Dr. Peggy Romeo remarked that </w:t>
      </w:r>
      <w:r w:rsidR="0000385C">
        <w:rPr>
          <w:rFonts w:asciiTheme="minorHAnsi" w:hAnsiTheme="minorHAnsi"/>
          <w:sz w:val="22"/>
          <w:szCs w:val="22"/>
        </w:rPr>
        <w:t xml:space="preserve">it sounds more like a vision than a mission. She agreed to reword the statement to reflect the mission of the department. </w:t>
      </w:r>
    </w:p>
    <w:p w:rsidR="00D24F32" w:rsidRPr="006D47F8" w:rsidRDefault="00D24F32" w:rsidP="006D47F8">
      <w:pPr>
        <w:ind w:left="1440" w:hanging="720"/>
        <w:rPr>
          <w:rFonts w:asciiTheme="minorHAnsi" w:hAnsiTheme="minorHAnsi"/>
          <w:sz w:val="22"/>
          <w:szCs w:val="22"/>
        </w:rPr>
      </w:pPr>
    </w:p>
    <w:p w:rsidR="00D24F32" w:rsidRDefault="006D47F8" w:rsidP="003A25EC">
      <w:pPr>
        <w:ind w:left="720" w:hanging="720"/>
        <w:rPr>
          <w:rFonts w:asciiTheme="minorHAnsi" w:hAnsiTheme="minorHAnsi"/>
          <w:sz w:val="22"/>
          <w:szCs w:val="22"/>
        </w:rPr>
      </w:pPr>
      <w:r w:rsidRPr="006D47F8">
        <w:rPr>
          <w:rFonts w:asciiTheme="minorHAnsi" w:hAnsiTheme="minorHAnsi"/>
          <w:sz w:val="22"/>
          <w:szCs w:val="22"/>
        </w:rPr>
        <w:t>8.</w:t>
      </w:r>
      <w:r w:rsidRPr="006D47F8">
        <w:rPr>
          <w:rFonts w:asciiTheme="minorHAnsi" w:hAnsiTheme="minorHAnsi"/>
          <w:sz w:val="22"/>
          <w:szCs w:val="22"/>
        </w:rPr>
        <w:tab/>
        <w:t>Text book matters</w:t>
      </w:r>
      <w:r w:rsidR="0000385C">
        <w:rPr>
          <w:rFonts w:asciiTheme="minorHAnsi" w:hAnsiTheme="minorHAnsi"/>
          <w:sz w:val="22"/>
          <w:szCs w:val="22"/>
        </w:rPr>
        <w:t xml:space="preserve">: </w:t>
      </w:r>
      <w:r w:rsidR="00D24F32">
        <w:rPr>
          <w:rFonts w:asciiTheme="minorHAnsi" w:hAnsiTheme="minorHAnsi"/>
          <w:sz w:val="22"/>
          <w:szCs w:val="22"/>
        </w:rPr>
        <w:t xml:space="preserve">The library keeps copies of current text books for the use of students. George </w:t>
      </w:r>
      <w:proofErr w:type="spellStart"/>
      <w:r w:rsidR="00D24F32">
        <w:rPr>
          <w:rFonts w:asciiTheme="minorHAnsi" w:hAnsiTheme="minorHAnsi"/>
          <w:sz w:val="22"/>
          <w:szCs w:val="22"/>
        </w:rPr>
        <w:t>Manacheril</w:t>
      </w:r>
      <w:proofErr w:type="spellEnd"/>
      <w:r w:rsidR="00D24F32">
        <w:rPr>
          <w:rFonts w:asciiTheme="minorHAnsi" w:hAnsiTheme="minorHAnsi"/>
          <w:sz w:val="22"/>
          <w:szCs w:val="22"/>
        </w:rPr>
        <w:t xml:space="preserve"> reported that he has received requests </w:t>
      </w:r>
      <w:proofErr w:type="spellStart"/>
      <w:r w:rsidR="00D24F32">
        <w:rPr>
          <w:rFonts w:asciiTheme="minorHAnsi" w:hAnsiTheme="minorHAnsi"/>
          <w:sz w:val="22"/>
          <w:szCs w:val="22"/>
        </w:rPr>
        <w:t>form</w:t>
      </w:r>
      <w:proofErr w:type="spellEnd"/>
      <w:r w:rsidR="00D24F32">
        <w:rPr>
          <w:rFonts w:asciiTheme="minorHAnsi" w:hAnsiTheme="minorHAnsi"/>
          <w:sz w:val="22"/>
          <w:szCs w:val="22"/>
        </w:rPr>
        <w:t xml:space="preserve"> the library to replace some of the old text books for CHM2025, CHM2045, CHM</w:t>
      </w:r>
      <w:r w:rsidR="003A25EC">
        <w:rPr>
          <w:rFonts w:asciiTheme="minorHAnsi" w:hAnsiTheme="minorHAnsi"/>
          <w:sz w:val="22"/>
          <w:szCs w:val="22"/>
        </w:rPr>
        <w:t>2032, PHY2053, OCB1000C</w:t>
      </w:r>
      <w:proofErr w:type="gramStart"/>
      <w:r w:rsidR="003A25EC">
        <w:rPr>
          <w:rFonts w:asciiTheme="minorHAnsi" w:hAnsiTheme="minorHAnsi"/>
          <w:sz w:val="22"/>
          <w:szCs w:val="22"/>
        </w:rPr>
        <w:t>,BSC1050C</w:t>
      </w:r>
      <w:proofErr w:type="gramEnd"/>
      <w:r w:rsidR="003A25EC">
        <w:rPr>
          <w:rFonts w:asciiTheme="minorHAnsi" w:hAnsiTheme="minorHAnsi"/>
          <w:sz w:val="22"/>
          <w:szCs w:val="22"/>
        </w:rPr>
        <w:t xml:space="preserve"> and MCB2010. Course supervisors were requested to look into the possibility of acquiring additional desk copies that can be used for this purpose. Since the department does not have a budget for text books, this is the only way we can meet this requirement. Some book sales representatives are reluctant to give out desk copies for the library. </w:t>
      </w:r>
    </w:p>
    <w:p w:rsidR="00D24F32" w:rsidRPr="006D47F8" w:rsidRDefault="00D24F32" w:rsidP="006D47F8">
      <w:pPr>
        <w:rPr>
          <w:rFonts w:asciiTheme="minorHAnsi" w:hAnsiTheme="minorHAnsi"/>
          <w:sz w:val="22"/>
          <w:szCs w:val="22"/>
        </w:rPr>
      </w:pPr>
    </w:p>
    <w:p w:rsidR="006D47F8" w:rsidRPr="006D47F8" w:rsidRDefault="006D47F8" w:rsidP="003A25EC">
      <w:pPr>
        <w:ind w:left="720" w:hanging="720"/>
        <w:rPr>
          <w:rFonts w:asciiTheme="minorHAnsi" w:hAnsiTheme="minorHAnsi"/>
          <w:sz w:val="22"/>
          <w:szCs w:val="22"/>
        </w:rPr>
      </w:pPr>
      <w:r w:rsidRPr="006D47F8">
        <w:rPr>
          <w:rFonts w:asciiTheme="minorHAnsi" w:hAnsiTheme="minorHAnsi"/>
          <w:sz w:val="22"/>
          <w:szCs w:val="22"/>
        </w:rPr>
        <w:lastRenderedPageBreak/>
        <w:t>9.</w:t>
      </w:r>
      <w:r w:rsidRPr="006D47F8">
        <w:rPr>
          <w:rFonts w:asciiTheme="minorHAnsi" w:hAnsiTheme="minorHAnsi"/>
          <w:sz w:val="22"/>
          <w:szCs w:val="22"/>
        </w:rPr>
        <w:tab/>
        <w:t>Meeting time</w:t>
      </w:r>
      <w:r w:rsidR="003A25EC">
        <w:rPr>
          <w:rFonts w:asciiTheme="minorHAnsi" w:hAnsiTheme="minorHAnsi"/>
          <w:sz w:val="22"/>
          <w:szCs w:val="22"/>
        </w:rPr>
        <w:t>: By a unanimous vote it was decided that the departmental meeting time for this semester be moved to 1:00 pm. Since the Science Department uses Canvas Conference for the meeting, this does not cause a problem of conflict with other meetings.</w:t>
      </w:r>
    </w:p>
    <w:p w:rsidR="001A3186" w:rsidRDefault="006D47F8" w:rsidP="001A3186">
      <w:pPr>
        <w:ind w:left="720" w:hanging="720"/>
        <w:rPr>
          <w:rFonts w:asciiTheme="minorHAnsi" w:hAnsiTheme="minorHAnsi"/>
          <w:sz w:val="22"/>
          <w:szCs w:val="22"/>
        </w:rPr>
      </w:pPr>
      <w:r w:rsidRPr="006D47F8">
        <w:rPr>
          <w:rFonts w:asciiTheme="minorHAnsi" w:hAnsiTheme="minorHAnsi"/>
          <w:sz w:val="22"/>
          <w:szCs w:val="22"/>
        </w:rPr>
        <w:t xml:space="preserve">10. </w:t>
      </w:r>
      <w:r w:rsidRPr="006D47F8">
        <w:rPr>
          <w:rFonts w:asciiTheme="minorHAnsi" w:hAnsiTheme="minorHAnsi"/>
          <w:sz w:val="22"/>
          <w:szCs w:val="22"/>
        </w:rPr>
        <w:tab/>
        <w:t>Any other issue</w:t>
      </w:r>
      <w:r w:rsidR="001A3186">
        <w:rPr>
          <w:rFonts w:asciiTheme="minorHAnsi" w:hAnsiTheme="minorHAnsi"/>
          <w:sz w:val="22"/>
          <w:szCs w:val="22"/>
        </w:rPr>
        <w:t xml:space="preserve">: George </w:t>
      </w:r>
      <w:proofErr w:type="spellStart"/>
      <w:r w:rsidR="001A3186">
        <w:rPr>
          <w:rFonts w:asciiTheme="minorHAnsi" w:hAnsiTheme="minorHAnsi"/>
          <w:sz w:val="22"/>
          <w:szCs w:val="22"/>
        </w:rPr>
        <w:t>Manacheril</w:t>
      </w:r>
      <w:proofErr w:type="spellEnd"/>
      <w:r w:rsidR="001A3186">
        <w:rPr>
          <w:rFonts w:asciiTheme="minorHAnsi" w:hAnsiTheme="minorHAnsi"/>
          <w:sz w:val="22"/>
          <w:szCs w:val="22"/>
        </w:rPr>
        <w:t xml:space="preserve"> shared a cartoon and an excerpt from the accompanying article about Randall Monroe the author of “What if?” from last week’s edition of Time magazine. </w:t>
      </w:r>
    </w:p>
    <w:p w:rsidR="00B72CF5" w:rsidRDefault="00B72CF5" w:rsidP="001A3186">
      <w:pPr>
        <w:ind w:left="720" w:hanging="720"/>
        <w:rPr>
          <w:rFonts w:asciiTheme="minorHAnsi" w:hAnsiTheme="minorHAnsi"/>
          <w:sz w:val="22"/>
          <w:szCs w:val="22"/>
        </w:rPr>
      </w:pPr>
      <w:r>
        <w:rPr>
          <w:rFonts w:asciiTheme="minorHAnsi" w:hAnsiTheme="minorHAnsi"/>
          <w:sz w:val="22"/>
          <w:szCs w:val="22"/>
        </w:rPr>
        <w:tab/>
      </w:r>
    </w:p>
    <w:tbl>
      <w:tblPr>
        <w:tblStyle w:val="TableGrid"/>
        <w:tblW w:w="0" w:type="auto"/>
        <w:tblInd w:w="720" w:type="dxa"/>
        <w:tblLook w:val="04A0"/>
      </w:tblPr>
      <w:tblGrid>
        <w:gridCol w:w="5183"/>
        <w:gridCol w:w="5113"/>
      </w:tblGrid>
      <w:tr w:rsidR="00B72CF5" w:rsidTr="00B72CF5">
        <w:tc>
          <w:tcPr>
            <w:tcW w:w="5508" w:type="dxa"/>
            <w:tcBorders>
              <w:top w:val="nil"/>
              <w:left w:val="nil"/>
              <w:bottom w:val="nil"/>
              <w:right w:val="nil"/>
            </w:tcBorders>
          </w:tcPr>
          <w:p w:rsidR="00B72CF5" w:rsidRDefault="00B72CF5" w:rsidP="001A3186">
            <w:pPr>
              <w:rPr>
                <w:rFonts w:asciiTheme="minorHAnsi" w:hAnsiTheme="minorHAnsi"/>
                <w:sz w:val="22"/>
                <w:szCs w:val="22"/>
              </w:rPr>
            </w:pPr>
            <w:r w:rsidRPr="00B72CF5">
              <w:rPr>
                <w:rFonts w:asciiTheme="minorHAnsi" w:hAnsiTheme="minorHAnsi"/>
                <w:noProof/>
                <w:sz w:val="22"/>
                <w:szCs w:val="22"/>
              </w:rPr>
              <w:drawing>
                <wp:inline distT="0" distB="0" distL="0" distR="0">
                  <wp:extent cx="2896678" cy="1794294"/>
                  <wp:effectExtent l="19050" t="0" r="0" b="0"/>
                  <wp:docPr id="6" name="Picture 1" descr="C:\Users\George\Desktop\GE Survey images\Physics is fun.PNG"/>
                  <wp:cNvGraphicFramePr/>
                  <a:graphic xmlns:a="http://schemas.openxmlformats.org/drawingml/2006/main">
                    <a:graphicData uri="http://schemas.openxmlformats.org/drawingml/2006/picture">
                      <pic:pic xmlns:pic="http://schemas.openxmlformats.org/drawingml/2006/picture">
                        <pic:nvPicPr>
                          <pic:cNvPr id="1027" name="Picture 3" descr="C:\Users\George\Desktop\GE Survey images\Physics is fun.PNG"/>
                          <pic:cNvPicPr>
                            <a:picLocks noChangeAspect="1" noChangeArrowheads="1"/>
                          </pic:cNvPicPr>
                        </pic:nvPicPr>
                        <pic:blipFill>
                          <a:blip r:embed="rId8" cstate="print"/>
                          <a:srcRect/>
                          <a:stretch>
                            <a:fillRect/>
                          </a:stretch>
                        </pic:blipFill>
                        <pic:spPr bwMode="auto">
                          <a:xfrm>
                            <a:off x="0" y="0"/>
                            <a:ext cx="2899539" cy="1796066"/>
                          </a:xfrm>
                          <a:prstGeom prst="rect">
                            <a:avLst/>
                          </a:prstGeom>
                          <a:noFill/>
                        </pic:spPr>
                      </pic:pic>
                    </a:graphicData>
                  </a:graphic>
                </wp:inline>
              </w:drawing>
            </w:r>
          </w:p>
        </w:tc>
        <w:tc>
          <w:tcPr>
            <w:tcW w:w="5508" w:type="dxa"/>
            <w:tcBorders>
              <w:top w:val="nil"/>
              <w:left w:val="nil"/>
              <w:bottom w:val="nil"/>
              <w:right w:val="nil"/>
            </w:tcBorders>
          </w:tcPr>
          <w:p w:rsidR="00B72CF5" w:rsidRDefault="00B72CF5" w:rsidP="001A3186">
            <w:pPr>
              <w:rPr>
                <w:rFonts w:asciiTheme="minorHAnsi" w:hAnsiTheme="minorHAnsi"/>
                <w:sz w:val="22"/>
                <w:szCs w:val="22"/>
              </w:rPr>
            </w:pPr>
            <w:r w:rsidRPr="00B72CF5">
              <w:rPr>
                <w:rFonts w:asciiTheme="minorHAnsi" w:hAnsiTheme="minorHAnsi"/>
                <w:noProof/>
                <w:sz w:val="22"/>
                <w:szCs w:val="22"/>
              </w:rPr>
              <w:drawing>
                <wp:inline distT="0" distB="0" distL="0" distR="0">
                  <wp:extent cx="2801788" cy="1256246"/>
                  <wp:effectExtent l="19050" t="0" r="0" b="0"/>
                  <wp:docPr id="7" name="Picture 2" descr="C:\Users\George\Desktop\GE Survey images\Physics is fun1.PNG"/>
                  <wp:cNvGraphicFramePr/>
                  <a:graphic xmlns:a="http://schemas.openxmlformats.org/drawingml/2006/main">
                    <a:graphicData uri="http://schemas.openxmlformats.org/drawingml/2006/picture">
                      <pic:pic xmlns:pic="http://schemas.openxmlformats.org/drawingml/2006/picture">
                        <pic:nvPicPr>
                          <pic:cNvPr id="2050" name="Picture 2" descr="C:\Users\George\Desktop\GE Survey images\Physics is fun1.PNG"/>
                          <pic:cNvPicPr>
                            <a:picLocks noChangeAspect="1" noChangeArrowheads="1"/>
                          </pic:cNvPicPr>
                        </pic:nvPicPr>
                        <pic:blipFill>
                          <a:blip r:embed="rId9" cstate="print"/>
                          <a:srcRect/>
                          <a:stretch>
                            <a:fillRect/>
                          </a:stretch>
                        </pic:blipFill>
                        <pic:spPr bwMode="auto">
                          <a:xfrm>
                            <a:off x="0" y="0"/>
                            <a:ext cx="2803782" cy="1257140"/>
                          </a:xfrm>
                          <a:prstGeom prst="rect">
                            <a:avLst/>
                          </a:prstGeom>
                          <a:noFill/>
                        </pic:spPr>
                      </pic:pic>
                    </a:graphicData>
                  </a:graphic>
                </wp:inline>
              </w:drawing>
            </w:r>
          </w:p>
          <w:p w:rsidR="00026141" w:rsidRDefault="00026141" w:rsidP="001A3186">
            <w:pPr>
              <w:rPr>
                <w:rFonts w:asciiTheme="minorHAnsi" w:hAnsiTheme="minorHAnsi"/>
                <w:sz w:val="22"/>
                <w:szCs w:val="22"/>
              </w:rPr>
            </w:pPr>
          </w:p>
          <w:p w:rsidR="00026141" w:rsidRPr="00026141" w:rsidRDefault="00026141" w:rsidP="001A3186">
            <w:pPr>
              <w:rPr>
                <w:rFonts w:asciiTheme="minorHAnsi" w:hAnsiTheme="minorHAnsi"/>
                <w:i/>
                <w:sz w:val="22"/>
                <w:szCs w:val="22"/>
              </w:rPr>
            </w:pPr>
            <w:r w:rsidRPr="00026141">
              <w:rPr>
                <w:rFonts w:asciiTheme="minorHAnsi" w:hAnsiTheme="minorHAnsi"/>
                <w:i/>
                <w:sz w:val="22"/>
                <w:szCs w:val="22"/>
              </w:rPr>
              <w:t xml:space="preserve">Monroe’s resulting LOG declaration is the website </w:t>
            </w:r>
            <w:r w:rsidR="00EA45A0">
              <w:rPr>
                <w:rFonts w:asciiTheme="minorHAnsi" w:hAnsiTheme="minorHAnsi"/>
                <w:i/>
                <w:sz w:val="22"/>
                <w:szCs w:val="22"/>
              </w:rPr>
              <w:t>what-if.</w:t>
            </w:r>
            <w:r w:rsidRPr="00026141">
              <w:rPr>
                <w:rFonts w:asciiTheme="minorHAnsi" w:hAnsiTheme="minorHAnsi"/>
                <w:i/>
                <w:sz w:val="22"/>
                <w:szCs w:val="22"/>
              </w:rPr>
              <w:t>XKCD</w:t>
            </w:r>
            <w:r w:rsidR="00EA45A0">
              <w:rPr>
                <w:rFonts w:asciiTheme="minorHAnsi" w:hAnsiTheme="minorHAnsi"/>
                <w:i/>
                <w:sz w:val="22"/>
                <w:szCs w:val="22"/>
              </w:rPr>
              <w:t>.com</w:t>
            </w:r>
            <w:r w:rsidRPr="00026141">
              <w:rPr>
                <w:rFonts w:asciiTheme="minorHAnsi" w:hAnsiTheme="minorHAnsi"/>
                <w:i/>
                <w:sz w:val="22"/>
                <w:szCs w:val="22"/>
              </w:rPr>
              <w:t>!</w:t>
            </w:r>
          </w:p>
        </w:tc>
      </w:tr>
    </w:tbl>
    <w:p w:rsidR="00B72CF5" w:rsidRDefault="00B72CF5" w:rsidP="001A3186">
      <w:pPr>
        <w:ind w:left="720" w:hanging="720"/>
        <w:rPr>
          <w:rFonts w:asciiTheme="minorHAnsi" w:hAnsiTheme="minorHAnsi"/>
          <w:sz w:val="22"/>
          <w:szCs w:val="22"/>
        </w:rPr>
      </w:pPr>
    </w:p>
    <w:p w:rsidR="001A3186" w:rsidRDefault="001A3186" w:rsidP="006D47F8">
      <w:pPr>
        <w:ind w:left="1440" w:hanging="720"/>
        <w:rPr>
          <w:rFonts w:asciiTheme="minorHAnsi" w:hAnsiTheme="minorHAnsi"/>
          <w:sz w:val="22"/>
          <w:szCs w:val="22"/>
        </w:rPr>
      </w:pPr>
    </w:p>
    <w:p w:rsidR="0087450A" w:rsidRDefault="0087450A" w:rsidP="006D47F8">
      <w:pPr>
        <w:ind w:left="1440" w:hanging="720"/>
        <w:rPr>
          <w:rFonts w:asciiTheme="minorHAnsi" w:hAnsiTheme="minorHAnsi"/>
          <w:sz w:val="22"/>
          <w:szCs w:val="22"/>
        </w:rPr>
      </w:pPr>
    </w:p>
    <w:p w:rsidR="001A3186" w:rsidRDefault="001A3186" w:rsidP="006D47F8">
      <w:pPr>
        <w:ind w:left="1440" w:hanging="720"/>
        <w:rPr>
          <w:rFonts w:asciiTheme="minorHAnsi" w:hAnsiTheme="minorHAnsi"/>
          <w:sz w:val="22"/>
          <w:szCs w:val="22"/>
        </w:rPr>
      </w:pPr>
    </w:p>
    <w:p w:rsidR="00E73C19" w:rsidRDefault="00E73C19" w:rsidP="006D47F8">
      <w:pPr>
        <w:ind w:left="1440" w:hanging="720"/>
        <w:rPr>
          <w:rFonts w:asciiTheme="minorHAnsi" w:hAnsiTheme="minorHAnsi"/>
          <w:sz w:val="22"/>
          <w:szCs w:val="22"/>
        </w:rPr>
      </w:pPr>
    </w:p>
    <w:p w:rsidR="00E73C19" w:rsidRPr="006D47F8" w:rsidRDefault="00E73C19" w:rsidP="006D47F8">
      <w:pPr>
        <w:ind w:left="1440" w:hanging="720"/>
        <w:rPr>
          <w:rFonts w:asciiTheme="minorHAnsi" w:hAnsiTheme="minorHAnsi"/>
          <w:sz w:val="22"/>
          <w:szCs w:val="22"/>
        </w:rPr>
      </w:pPr>
    </w:p>
    <w:sectPr w:rsidR="00E73C19" w:rsidRPr="006D47F8" w:rsidSect="003E4049">
      <w:head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250" w:rsidRDefault="005C6250" w:rsidP="00963BF1">
      <w:r>
        <w:separator/>
      </w:r>
    </w:p>
  </w:endnote>
  <w:endnote w:type="continuationSeparator" w:id="0">
    <w:p w:rsidR="005C6250" w:rsidRDefault="005C6250" w:rsidP="00963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250" w:rsidRDefault="005C6250" w:rsidP="00963BF1">
      <w:r>
        <w:separator/>
      </w:r>
    </w:p>
  </w:footnote>
  <w:footnote w:type="continuationSeparator" w:id="0">
    <w:p w:rsidR="005C6250" w:rsidRDefault="005C6250"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718490A"/>
    <w:multiLevelType w:val="hybridMultilevel"/>
    <w:tmpl w:val="2D94E920"/>
    <w:lvl w:ilvl="0" w:tplc="FD985AF2">
      <w:start w:val="1"/>
      <w:numFmt w:val="lowerRoman"/>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9">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3">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7"/>
  </w:num>
  <w:num w:numId="3">
    <w:abstractNumId w:val="25"/>
  </w:num>
  <w:num w:numId="4">
    <w:abstractNumId w:val="12"/>
  </w:num>
  <w:num w:numId="5">
    <w:abstractNumId w:val="9"/>
  </w:num>
  <w:num w:numId="6">
    <w:abstractNumId w:val="22"/>
  </w:num>
  <w:num w:numId="7">
    <w:abstractNumId w:val="6"/>
  </w:num>
  <w:num w:numId="8">
    <w:abstractNumId w:val="13"/>
  </w:num>
  <w:num w:numId="9">
    <w:abstractNumId w:val="19"/>
  </w:num>
  <w:num w:numId="10">
    <w:abstractNumId w:val="26"/>
  </w:num>
  <w:num w:numId="11">
    <w:abstractNumId w:val="18"/>
  </w:num>
  <w:num w:numId="12">
    <w:abstractNumId w:val="24"/>
  </w:num>
  <w:num w:numId="13">
    <w:abstractNumId w:val="20"/>
  </w:num>
  <w:num w:numId="14">
    <w:abstractNumId w:val="17"/>
  </w:num>
  <w:num w:numId="15">
    <w:abstractNumId w:val="5"/>
  </w:num>
  <w:num w:numId="16">
    <w:abstractNumId w:val="0"/>
  </w:num>
  <w:num w:numId="17">
    <w:abstractNumId w:val="11"/>
  </w:num>
  <w:num w:numId="18">
    <w:abstractNumId w:val="3"/>
  </w:num>
  <w:num w:numId="19">
    <w:abstractNumId w:val="4"/>
  </w:num>
  <w:num w:numId="20">
    <w:abstractNumId w:val="10"/>
  </w:num>
  <w:num w:numId="21">
    <w:abstractNumId w:val="23"/>
  </w:num>
  <w:num w:numId="22">
    <w:abstractNumId w:val="14"/>
  </w:num>
  <w:num w:numId="23">
    <w:abstractNumId w:val="2"/>
  </w:num>
  <w:num w:numId="24">
    <w:abstractNumId w:val="16"/>
  </w:num>
  <w:num w:numId="25">
    <w:abstractNumId w:val="21"/>
  </w:num>
  <w:num w:numId="26">
    <w:abstractNumId w:val="8"/>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E4556"/>
    <w:rsid w:val="0000385C"/>
    <w:rsid w:val="00004C99"/>
    <w:rsid w:val="00023BA7"/>
    <w:rsid w:val="000255FE"/>
    <w:rsid w:val="00026141"/>
    <w:rsid w:val="0003145F"/>
    <w:rsid w:val="000373D5"/>
    <w:rsid w:val="00040BE7"/>
    <w:rsid w:val="00041BA4"/>
    <w:rsid w:val="00055D8E"/>
    <w:rsid w:val="00061878"/>
    <w:rsid w:val="000628E9"/>
    <w:rsid w:val="000639C5"/>
    <w:rsid w:val="0006477D"/>
    <w:rsid w:val="00067FF6"/>
    <w:rsid w:val="00080D2E"/>
    <w:rsid w:val="00081743"/>
    <w:rsid w:val="0008740A"/>
    <w:rsid w:val="00095FBC"/>
    <w:rsid w:val="000C6A9E"/>
    <w:rsid w:val="000D2754"/>
    <w:rsid w:val="000D55D0"/>
    <w:rsid w:val="000E3B0E"/>
    <w:rsid w:val="000F2E2E"/>
    <w:rsid w:val="000F7072"/>
    <w:rsid w:val="00117556"/>
    <w:rsid w:val="00123DD4"/>
    <w:rsid w:val="00124329"/>
    <w:rsid w:val="001262A7"/>
    <w:rsid w:val="00132FE1"/>
    <w:rsid w:val="0013493B"/>
    <w:rsid w:val="001354EF"/>
    <w:rsid w:val="00136441"/>
    <w:rsid w:val="00145D8B"/>
    <w:rsid w:val="001535B0"/>
    <w:rsid w:val="00161A00"/>
    <w:rsid w:val="001A10C9"/>
    <w:rsid w:val="001A3186"/>
    <w:rsid w:val="001A7732"/>
    <w:rsid w:val="001C3BF9"/>
    <w:rsid w:val="001D6602"/>
    <w:rsid w:val="001E7A53"/>
    <w:rsid w:val="001F3415"/>
    <w:rsid w:val="001F44FE"/>
    <w:rsid w:val="00203069"/>
    <w:rsid w:val="00212379"/>
    <w:rsid w:val="00213709"/>
    <w:rsid w:val="00217091"/>
    <w:rsid w:val="0021753E"/>
    <w:rsid w:val="002236D4"/>
    <w:rsid w:val="00223D8F"/>
    <w:rsid w:val="00223E5B"/>
    <w:rsid w:val="00241149"/>
    <w:rsid w:val="00242D62"/>
    <w:rsid w:val="00243C8C"/>
    <w:rsid w:val="00264771"/>
    <w:rsid w:val="00265BC3"/>
    <w:rsid w:val="00267D05"/>
    <w:rsid w:val="002871FC"/>
    <w:rsid w:val="00291D3E"/>
    <w:rsid w:val="002A074C"/>
    <w:rsid w:val="002A2F16"/>
    <w:rsid w:val="002A515A"/>
    <w:rsid w:val="002B3CE3"/>
    <w:rsid w:val="002C028C"/>
    <w:rsid w:val="002C7797"/>
    <w:rsid w:val="002D1E4F"/>
    <w:rsid w:val="002D2383"/>
    <w:rsid w:val="002E3F65"/>
    <w:rsid w:val="002E5B09"/>
    <w:rsid w:val="002E5E09"/>
    <w:rsid w:val="002E6606"/>
    <w:rsid w:val="002F306B"/>
    <w:rsid w:val="002F48B5"/>
    <w:rsid w:val="002F7707"/>
    <w:rsid w:val="003006DA"/>
    <w:rsid w:val="00306913"/>
    <w:rsid w:val="00331884"/>
    <w:rsid w:val="0033317C"/>
    <w:rsid w:val="003354FA"/>
    <w:rsid w:val="0033618E"/>
    <w:rsid w:val="003538BE"/>
    <w:rsid w:val="00364609"/>
    <w:rsid w:val="0036472A"/>
    <w:rsid w:val="003650DE"/>
    <w:rsid w:val="003673EA"/>
    <w:rsid w:val="00367B52"/>
    <w:rsid w:val="003727FA"/>
    <w:rsid w:val="00381927"/>
    <w:rsid w:val="003851FF"/>
    <w:rsid w:val="00385630"/>
    <w:rsid w:val="00387615"/>
    <w:rsid w:val="00391B5B"/>
    <w:rsid w:val="003A25EC"/>
    <w:rsid w:val="003A4646"/>
    <w:rsid w:val="003A7340"/>
    <w:rsid w:val="003C3598"/>
    <w:rsid w:val="003C5A9D"/>
    <w:rsid w:val="003C60DC"/>
    <w:rsid w:val="003E4049"/>
    <w:rsid w:val="003E63D8"/>
    <w:rsid w:val="003F29B1"/>
    <w:rsid w:val="003F338C"/>
    <w:rsid w:val="003F35DC"/>
    <w:rsid w:val="003F5F35"/>
    <w:rsid w:val="003F6410"/>
    <w:rsid w:val="003F7ED8"/>
    <w:rsid w:val="00401866"/>
    <w:rsid w:val="00413EC7"/>
    <w:rsid w:val="00416320"/>
    <w:rsid w:val="0041787D"/>
    <w:rsid w:val="004249D9"/>
    <w:rsid w:val="00426C96"/>
    <w:rsid w:val="00434031"/>
    <w:rsid w:val="00434B9A"/>
    <w:rsid w:val="00436816"/>
    <w:rsid w:val="00436DA7"/>
    <w:rsid w:val="00443B63"/>
    <w:rsid w:val="004625E2"/>
    <w:rsid w:val="004764BA"/>
    <w:rsid w:val="004826F4"/>
    <w:rsid w:val="004832A0"/>
    <w:rsid w:val="0048798D"/>
    <w:rsid w:val="0049685A"/>
    <w:rsid w:val="004978C9"/>
    <w:rsid w:val="004A2BC1"/>
    <w:rsid w:val="004D0B20"/>
    <w:rsid w:val="004D1937"/>
    <w:rsid w:val="004E4556"/>
    <w:rsid w:val="0051237E"/>
    <w:rsid w:val="00526D5F"/>
    <w:rsid w:val="0053115E"/>
    <w:rsid w:val="00534C35"/>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3BBE"/>
    <w:rsid w:val="005C6250"/>
    <w:rsid w:val="005C6292"/>
    <w:rsid w:val="005C70BE"/>
    <w:rsid w:val="005D529B"/>
    <w:rsid w:val="005E4B6B"/>
    <w:rsid w:val="005F6BA3"/>
    <w:rsid w:val="00612208"/>
    <w:rsid w:val="00620A5D"/>
    <w:rsid w:val="006315FA"/>
    <w:rsid w:val="00642223"/>
    <w:rsid w:val="00650ED2"/>
    <w:rsid w:val="00677B7D"/>
    <w:rsid w:val="006805CB"/>
    <w:rsid w:val="0068755A"/>
    <w:rsid w:val="00697826"/>
    <w:rsid w:val="006B1590"/>
    <w:rsid w:val="006B38E6"/>
    <w:rsid w:val="006B5AA2"/>
    <w:rsid w:val="006C014B"/>
    <w:rsid w:val="006D3636"/>
    <w:rsid w:val="006D4095"/>
    <w:rsid w:val="006D47F8"/>
    <w:rsid w:val="006D506B"/>
    <w:rsid w:val="006D661B"/>
    <w:rsid w:val="006E629F"/>
    <w:rsid w:val="006F0715"/>
    <w:rsid w:val="0070010B"/>
    <w:rsid w:val="00700899"/>
    <w:rsid w:val="00714063"/>
    <w:rsid w:val="0072057F"/>
    <w:rsid w:val="0072120D"/>
    <w:rsid w:val="00724CDB"/>
    <w:rsid w:val="0073259F"/>
    <w:rsid w:val="0073341A"/>
    <w:rsid w:val="007404EE"/>
    <w:rsid w:val="007426B2"/>
    <w:rsid w:val="00743457"/>
    <w:rsid w:val="007447EB"/>
    <w:rsid w:val="00744DD3"/>
    <w:rsid w:val="007459F8"/>
    <w:rsid w:val="00747636"/>
    <w:rsid w:val="007558BE"/>
    <w:rsid w:val="00772264"/>
    <w:rsid w:val="0077297D"/>
    <w:rsid w:val="00775C6E"/>
    <w:rsid w:val="00775F4F"/>
    <w:rsid w:val="00777686"/>
    <w:rsid w:val="00780707"/>
    <w:rsid w:val="00780E87"/>
    <w:rsid w:val="0078597A"/>
    <w:rsid w:val="00785F2D"/>
    <w:rsid w:val="00785FD8"/>
    <w:rsid w:val="00793955"/>
    <w:rsid w:val="007A00B7"/>
    <w:rsid w:val="007A33A1"/>
    <w:rsid w:val="007A4157"/>
    <w:rsid w:val="007A4A0E"/>
    <w:rsid w:val="007B0938"/>
    <w:rsid w:val="007B4BA9"/>
    <w:rsid w:val="007D1C30"/>
    <w:rsid w:val="007E5AB6"/>
    <w:rsid w:val="007E6432"/>
    <w:rsid w:val="007F0996"/>
    <w:rsid w:val="007F632B"/>
    <w:rsid w:val="007F78F3"/>
    <w:rsid w:val="00825F9B"/>
    <w:rsid w:val="008316C4"/>
    <w:rsid w:val="00832D1D"/>
    <w:rsid w:val="00844CEE"/>
    <w:rsid w:val="00847201"/>
    <w:rsid w:val="00851369"/>
    <w:rsid w:val="0087450A"/>
    <w:rsid w:val="00890D9D"/>
    <w:rsid w:val="00890E66"/>
    <w:rsid w:val="008A048B"/>
    <w:rsid w:val="008A1A86"/>
    <w:rsid w:val="008A7E83"/>
    <w:rsid w:val="008C42E8"/>
    <w:rsid w:val="008D3C8F"/>
    <w:rsid w:val="008D3D93"/>
    <w:rsid w:val="008E73D6"/>
    <w:rsid w:val="008F3F3C"/>
    <w:rsid w:val="009026A6"/>
    <w:rsid w:val="0091625C"/>
    <w:rsid w:val="00925A8C"/>
    <w:rsid w:val="00933217"/>
    <w:rsid w:val="0093482C"/>
    <w:rsid w:val="0093500B"/>
    <w:rsid w:val="00941797"/>
    <w:rsid w:val="009456F4"/>
    <w:rsid w:val="00946276"/>
    <w:rsid w:val="009502ED"/>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5905"/>
    <w:rsid w:val="00A2660E"/>
    <w:rsid w:val="00A31F30"/>
    <w:rsid w:val="00A33862"/>
    <w:rsid w:val="00A339DC"/>
    <w:rsid w:val="00A34B00"/>
    <w:rsid w:val="00A3698E"/>
    <w:rsid w:val="00A4453D"/>
    <w:rsid w:val="00A805FE"/>
    <w:rsid w:val="00A901A5"/>
    <w:rsid w:val="00A9422A"/>
    <w:rsid w:val="00AA1835"/>
    <w:rsid w:val="00AB2489"/>
    <w:rsid w:val="00AC609C"/>
    <w:rsid w:val="00AE0A72"/>
    <w:rsid w:val="00AE4B85"/>
    <w:rsid w:val="00AF0C27"/>
    <w:rsid w:val="00AF74B0"/>
    <w:rsid w:val="00B157AF"/>
    <w:rsid w:val="00B2739B"/>
    <w:rsid w:val="00B519DD"/>
    <w:rsid w:val="00B60F3A"/>
    <w:rsid w:val="00B70776"/>
    <w:rsid w:val="00B70FDA"/>
    <w:rsid w:val="00B72CF5"/>
    <w:rsid w:val="00B76006"/>
    <w:rsid w:val="00B80755"/>
    <w:rsid w:val="00B92C6B"/>
    <w:rsid w:val="00BA42B0"/>
    <w:rsid w:val="00BA4F58"/>
    <w:rsid w:val="00BA5545"/>
    <w:rsid w:val="00BB65F5"/>
    <w:rsid w:val="00BB7B4C"/>
    <w:rsid w:val="00BD61F4"/>
    <w:rsid w:val="00BE2BF5"/>
    <w:rsid w:val="00BE5315"/>
    <w:rsid w:val="00BF0B2E"/>
    <w:rsid w:val="00C011B8"/>
    <w:rsid w:val="00C1664F"/>
    <w:rsid w:val="00C16B4F"/>
    <w:rsid w:val="00C271C9"/>
    <w:rsid w:val="00C3124F"/>
    <w:rsid w:val="00C34DF9"/>
    <w:rsid w:val="00C4078B"/>
    <w:rsid w:val="00C47CB3"/>
    <w:rsid w:val="00C56149"/>
    <w:rsid w:val="00C611F3"/>
    <w:rsid w:val="00C61260"/>
    <w:rsid w:val="00C74A0D"/>
    <w:rsid w:val="00CA32C5"/>
    <w:rsid w:val="00CA5412"/>
    <w:rsid w:val="00CB3082"/>
    <w:rsid w:val="00CB4BCF"/>
    <w:rsid w:val="00CB6275"/>
    <w:rsid w:val="00CD0A3F"/>
    <w:rsid w:val="00CD1F3A"/>
    <w:rsid w:val="00CE01E0"/>
    <w:rsid w:val="00D2283D"/>
    <w:rsid w:val="00D248E9"/>
    <w:rsid w:val="00D24F32"/>
    <w:rsid w:val="00D27BEC"/>
    <w:rsid w:val="00D45B22"/>
    <w:rsid w:val="00D509EA"/>
    <w:rsid w:val="00D56AA6"/>
    <w:rsid w:val="00D6152B"/>
    <w:rsid w:val="00D6267E"/>
    <w:rsid w:val="00D70C03"/>
    <w:rsid w:val="00D747E0"/>
    <w:rsid w:val="00D76D14"/>
    <w:rsid w:val="00DA5574"/>
    <w:rsid w:val="00DB0174"/>
    <w:rsid w:val="00DD43D4"/>
    <w:rsid w:val="00DE4F62"/>
    <w:rsid w:val="00E023DF"/>
    <w:rsid w:val="00E04FD5"/>
    <w:rsid w:val="00E07168"/>
    <w:rsid w:val="00E220A5"/>
    <w:rsid w:val="00E220CC"/>
    <w:rsid w:val="00E23B69"/>
    <w:rsid w:val="00E25492"/>
    <w:rsid w:val="00E275AC"/>
    <w:rsid w:val="00E429B5"/>
    <w:rsid w:val="00E432F1"/>
    <w:rsid w:val="00E44ECA"/>
    <w:rsid w:val="00E478F2"/>
    <w:rsid w:val="00E627AC"/>
    <w:rsid w:val="00E62874"/>
    <w:rsid w:val="00E66729"/>
    <w:rsid w:val="00E66BB6"/>
    <w:rsid w:val="00E71728"/>
    <w:rsid w:val="00E73C19"/>
    <w:rsid w:val="00E74B9F"/>
    <w:rsid w:val="00E969CF"/>
    <w:rsid w:val="00EA45A0"/>
    <w:rsid w:val="00EB15F2"/>
    <w:rsid w:val="00EC0D5E"/>
    <w:rsid w:val="00EE7574"/>
    <w:rsid w:val="00F04CA7"/>
    <w:rsid w:val="00F06ACF"/>
    <w:rsid w:val="00F120C1"/>
    <w:rsid w:val="00F16A43"/>
    <w:rsid w:val="00F32CCF"/>
    <w:rsid w:val="00F347EE"/>
    <w:rsid w:val="00F4574E"/>
    <w:rsid w:val="00F553B0"/>
    <w:rsid w:val="00F601B5"/>
    <w:rsid w:val="00F902B9"/>
    <w:rsid w:val="00F9556D"/>
    <w:rsid w:val="00F964DC"/>
    <w:rsid w:val="00F96E66"/>
    <w:rsid w:val="00FA4271"/>
    <w:rsid w:val="00FA50C8"/>
    <w:rsid w:val="00FB060C"/>
    <w:rsid w:val="00FB2C4B"/>
    <w:rsid w:val="00FC0068"/>
    <w:rsid w:val="00FC0E05"/>
    <w:rsid w:val="00FC1E4C"/>
    <w:rsid w:val="00FD2186"/>
    <w:rsid w:val="00FD485C"/>
    <w:rsid w:val="00FE001F"/>
    <w:rsid w:val="00FE4527"/>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 w:type="character" w:styleId="CommentReference">
    <w:name w:val="annotation reference"/>
    <w:basedOn w:val="DefaultParagraphFont"/>
    <w:rsid w:val="00367B52"/>
    <w:rPr>
      <w:sz w:val="16"/>
      <w:szCs w:val="16"/>
    </w:rPr>
  </w:style>
  <w:style w:type="paragraph" w:styleId="CommentText">
    <w:name w:val="annotation text"/>
    <w:basedOn w:val="Normal"/>
    <w:link w:val="CommentTextChar"/>
    <w:rsid w:val="00367B52"/>
    <w:rPr>
      <w:sz w:val="20"/>
      <w:szCs w:val="20"/>
    </w:rPr>
  </w:style>
  <w:style w:type="character" w:customStyle="1" w:styleId="CommentTextChar">
    <w:name w:val="Comment Text Char"/>
    <w:basedOn w:val="DefaultParagraphFont"/>
    <w:link w:val="CommentText"/>
    <w:rsid w:val="00367B52"/>
  </w:style>
  <w:style w:type="paragraph" w:styleId="CommentSubject">
    <w:name w:val="annotation subject"/>
    <w:basedOn w:val="CommentText"/>
    <w:next w:val="CommentText"/>
    <w:link w:val="CommentSubjectChar"/>
    <w:rsid w:val="00367B52"/>
    <w:rPr>
      <w:b/>
      <w:bCs/>
    </w:rPr>
  </w:style>
  <w:style w:type="character" w:customStyle="1" w:styleId="CommentSubjectChar">
    <w:name w:val="Comment Subject Char"/>
    <w:basedOn w:val="CommentTextChar"/>
    <w:link w:val="CommentSubject"/>
    <w:rsid w:val="00367B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webSettings.xml><?xml version="1.0" encoding="utf-8"?>
<w:webSettings xmlns:r="http://schemas.openxmlformats.org/officeDocument/2006/relationships" xmlns:w="http://schemas.openxmlformats.org/wordprocessingml/2006/main">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48D22-DBFB-4341-A7F6-858704D52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3</Pages>
  <Words>1030</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17</cp:revision>
  <cp:lastPrinted>2013-08-28T22:14:00Z</cp:lastPrinted>
  <dcterms:created xsi:type="dcterms:W3CDTF">2014-08-23T19:00:00Z</dcterms:created>
  <dcterms:modified xsi:type="dcterms:W3CDTF">2014-09-23T00:59:00Z</dcterms:modified>
</cp:coreProperties>
</file>