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A7AE7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1E2835">
        <w:rPr>
          <w:sz w:val="22"/>
          <w:szCs w:val="22"/>
        </w:rPr>
        <w:t>27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A959D3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88687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93E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610BFF">
        <w:rPr>
          <w:b/>
          <w:sz w:val="22"/>
          <w:szCs w:val="22"/>
        </w:rPr>
        <w:t>May 13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</w:t>
      </w:r>
      <w:r w:rsidR="00154CFD">
        <w:rPr>
          <w:sz w:val="22"/>
          <w:szCs w:val="22"/>
        </w:rPr>
        <w:t xml:space="preserve"> </w:t>
      </w:r>
      <w:r w:rsidR="003A7AE7">
        <w:rPr>
          <w:sz w:val="22"/>
          <w:szCs w:val="22"/>
        </w:rPr>
        <w:t xml:space="preserve">and minor edits </w:t>
      </w:r>
      <w:r w:rsidR="00E768BA">
        <w:rPr>
          <w:sz w:val="22"/>
          <w:szCs w:val="22"/>
        </w:rPr>
        <w:t>made</w:t>
      </w:r>
    </w:p>
    <w:p w:rsidR="00527809" w:rsidRDefault="001E283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S-25 Update</w:t>
      </w:r>
    </w:p>
    <w:p w:rsidR="008B508F" w:rsidRDefault="00E50206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See the handout</w:t>
      </w:r>
    </w:p>
    <w:p w:rsidR="00E50206" w:rsidRDefault="00E50206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</w:t>
      </w:r>
      <w:r w:rsidR="0099486D">
        <w:rPr>
          <w:sz w:val="22"/>
          <w:szCs w:val="22"/>
        </w:rPr>
        <w:t>may</w:t>
      </w:r>
      <w:r>
        <w:rPr>
          <w:sz w:val="22"/>
          <w:szCs w:val="22"/>
        </w:rPr>
        <w:t xml:space="preserve"> find it less powerful.  It will take away the deans’ power to </w:t>
      </w:r>
      <w:r w:rsidR="0099486D">
        <w:rPr>
          <w:sz w:val="22"/>
          <w:szCs w:val="22"/>
        </w:rPr>
        <w:t xml:space="preserve">control </w:t>
      </w:r>
      <w:r>
        <w:rPr>
          <w:sz w:val="22"/>
          <w:szCs w:val="22"/>
        </w:rPr>
        <w:t>classrooms</w:t>
      </w:r>
    </w:p>
    <w:p w:rsidR="00E50206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 courses are scheduled, S-25 will schedule the room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monitor how it works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go back and make changes after the scheduling is completed by S-25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Rooms will be programmed correctly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big test for us will be in the summer when we rebuild the entire </w:t>
      </w:r>
      <w:r w:rsidR="001B1F35">
        <w:rPr>
          <w:sz w:val="22"/>
          <w:szCs w:val="22"/>
        </w:rPr>
        <w:t>schedule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Send Michelle the name for the person from the school or division for the S-25 committee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Scheduled to be implemented for Spring 2015</w:t>
      </w:r>
    </w:p>
    <w:p w:rsidR="008B6A8C" w:rsidRDefault="008B6A8C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problems</w:t>
      </w:r>
      <w:r w:rsidR="002F04CB">
        <w:rPr>
          <w:sz w:val="22"/>
          <w:szCs w:val="22"/>
        </w:rPr>
        <w:t xml:space="preserve"> and things to work out </w:t>
      </w:r>
    </w:p>
    <w:p w:rsidR="008B6A8C" w:rsidRDefault="008B6A8C" w:rsidP="002F04C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back up if it does not work</w:t>
      </w:r>
      <w:r w:rsidR="002F04CB">
        <w:rPr>
          <w:sz w:val="22"/>
          <w:szCs w:val="22"/>
        </w:rPr>
        <w:t>?</w:t>
      </w:r>
    </w:p>
    <w:p w:rsidR="003530C1" w:rsidRDefault="003530C1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There will be a freeze point when things will need to go to central scheduling</w:t>
      </w:r>
    </w:p>
    <w:p w:rsidR="003530C1" w:rsidRDefault="003530C1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schedule of how we do the schedule</w:t>
      </w:r>
      <w:r w:rsidR="002F04CB">
        <w:rPr>
          <w:sz w:val="22"/>
          <w:szCs w:val="22"/>
        </w:rPr>
        <w:t xml:space="preserve"> will change with</w:t>
      </w:r>
      <w:r>
        <w:rPr>
          <w:sz w:val="22"/>
          <w:szCs w:val="22"/>
        </w:rPr>
        <w:t xml:space="preserve"> S-25 assigning the rooms</w:t>
      </w:r>
    </w:p>
    <w:p w:rsidR="003530C1" w:rsidRDefault="003530C1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does it work systemically?</w:t>
      </w:r>
    </w:p>
    <w:p w:rsidR="003530C1" w:rsidRDefault="003530C1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</w:t>
      </w:r>
      <w:r w:rsidR="002F04CB">
        <w:rPr>
          <w:sz w:val="22"/>
          <w:szCs w:val="22"/>
        </w:rPr>
        <w:t>rooms</w:t>
      </w:r>
      <w:r>
        <w:rPr>
          <w:sz w:val="22"/>
          <w:szCs w:val="22"/>
        </w:rPr>
        <w:t xml:space="preserve"> that are off-line may be put back online</w:t>
      </w:r>
    </w:p>
    <w:p w:rsidR="003530C1" w:rsidRDefault="003530C1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to remember about liability issues with the labs</w:t>
      </w:r>
    </w:p>
    <w:p w:rsidR="003530C1" w:rsidRDefault="003530C1" w:rsidP="003530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students will have access to chemicals</w:t>
      </w:r>
    </w:p>
    <w:p w:rsidR="001B1F35" w:rsidRDefault="001B1F35" w:rsidP="003530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Restrictions will be permitted</w:t>
      </w:r>
      <w:r w:rsidR="002F04CB">
        <w:rPr>
          <w:sz w:val="22"/>
          <w:szCs w:val="22"/>
        </w:rPr>
        <w:t xml:space="preserve"> for the scheduling of labs</w:t>
      </w:r>
    </w:p>
    <w:p w:rsidR="001B1F35" w:rsidRDefault="001B1F35" w:rsidP="001B1F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computer classrooms are problematic</w:t>
      </w:r>
    </w:p>
    <w:p w:rsidR="001B1F35" w:rsidRDefault="001B1F35" w:rsidP="001B1F3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Perkins grant classrooms</w:t>
      </w:r>
    </w:p>
    <w:p w:rsidR="001B1F35" w:rsidRPr="00545D3F" w:rsidRDefault="001B1F35" w:rsidP="001B1F3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disciplines asking for more computer classrooms</w:t>
      </w:r>
    </w:p>
    <w:p w:rsidR="00D648DF" w:rsidRDefault="001E283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New organizational chart for Academic Affairs</w:t>
      </w:r>
    </w:p>
    <w:p w:rsidR="00FC5145" w:rsidRPr="00FC5145" w:rsidRDefault="00610BFF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Typo, correct Coordinator of Academic “</w:t>
      </w:r>
      <w:proofErr w:type="spellStart"/>
      <w:r>
        <w:rPr>
          <w:sz w:val="22"/>
          <w:szCs w:val="22"/>
        </w:rPr>
        <w:t>Successment</w:t>
      </w:r>
      <w:proofErr w:type="spellEnd"/>
      <w:r>
        <w:rPr>
          <w:sz w:val="22"/>
          <w:szCs w:val="22"/>
        </w:rPr>
        <w:t>” to “Assessment”</w:t>
      </w:r>
    </w:p>
    <w:p w:rsidR="005F327B" w:rsidRDefault="001E283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Internship programs</w:t>
      </w:r>
    </w:p>
    <w:p w:rsidR="0035352C" w:rsidRDefault="00610BFF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Send Dr. Wright what the schools and divisions do with internship programs</w:t>
      </w:r>
    </w:p>
    <w:p w:rsidR="00610BFF" w:rsidRDefault="00610BFF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a board member who is requesting what we do with internships</w:t>
      </w:r>
    </w:p>
    <w:p w:rsidR="00A66101" w:rsidRDefault="00610BFF" w:rsidP="00A66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Because we have primarily lower-level students, we may not have as many </w:t>
      </w:r>
      <w:r w:rsidR="00A66101">
        <w:rPr>
          <w:sz w:val="22"/>
          <w:szCs w:val="22"/>
        </w:rPr>
        <w:t>internship students</w:t>
      </w:r>
    </w:p>
    <w:p w:rsidR="00A66101" w:rsidRDefault="00A66101" w:rsidP="00A661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the website the board member is referring</w:t>
      </w:r>
      <w:r w:rsidR="000B1A08">
        <w:rPr>
          <w:sz w:val="22"/>
          <w:szCs w:val="22"/>
        </w:rPr>
        <w:t xml:space="preserve"> to </w:t>
      </w:r>
      <w:r w:rsidR="002F04CB">
        <w:rPr>
          <w:sz w:val="22"/>
          <w:szCs w:val="22"/>
        </w:rPr>
        <w:t>when asking about internships at Edison</w:t>
      </w:r>
    </w:p>
    <w:p w:rsidR="000B1A08" w:rsidRPr="000B1A08" w:rsidRDefault="000B1A08" w:rsidP="000B1A0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of our students are already working or prepared to work when they finish</w:t>
      </w:r>
    </w:p>
    <w:p w:rsidR="0001453E" w:rsidRDefault="001E2835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Institutional Memberships</w:t>
      </w:r>
    </w:p>
    <w:p w:rsidR="00E92FFB" w:rsidRDefault="003A7AE7" w:rsidP="003A7A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0206">
        <w:rPr>
          <w:sz w:val="22"/>
          <w:szCs w:val="22"/>
        </w:rPr>
        <w:t>Cancel National Association of Developmental Education</w:t>
      </w:r>
    </w:p>
    <w:p w:rsidR="00E50206" w:rsidRDefault="00E50206" w:rsidP="003A7A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Cancel Florida Developmental Educational Association</w:t>
      </w:r>
    </w:p>
    <w:p w:rsidR="00E50206" w:rsidRDefault="002F04CB" w:rsidP="003A7A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Cancel </w:t>
      </w:r>
      <w:r w:rsidR="00E50206">
        <w:rPr>
          <w:sz w:val="22"/>
          <w:szCs w:val="22"/>
        </w:rPr>
        <w:t>Community College Baccalaureate Association</w:t>
      </w:r>
    </w:p>
    <w:p w:rsidR="00E50206" w:rsidRDefault="00E50206" w:rsidP="00E5020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Previously, these membership fees were paid by the departments</w:t>
      </w:r>
    </w:p>
    <w:p w:rsidR="00E50206" w:rsidRDefault="00E50206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now be brought under the vice presidents’ budgets</w:t>
      </w:r>
    </w:p>
    <w:p w:rsidR="002F04CB" w:rsidRPr="002B2B53" w:rsidRDefault="002F04CB" w:rsidP="002F04CB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C135B8" w:rsidRDefault="001E2835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 Funds use this year</w:t>
      </w:r>
    </w:p>
    <w:p w:rsidR="008C7887" w:rsidRDefault="003A7AE7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0206">
        <w:rPr>
          <w:sz w:val="22"/>
          <w:szCs w:val="22"/>
        </w:rPr>
        <w:t xml:space="preserve">Going into next year, </w:t>
      </w:r>
      <w:r w:rsidR="002F04CB">
        <w:rPr>
          <w:sz w:val="22"/>
          <w:szCs w:val="22"/>
        </w:rPr>
        <w:t xml:space="preserve">nothing will </w:t>
      </w:r>
      <w:r w:rsidR="00E50206">
        <w:rPr>
          <w:sz w:val="22"/>
          <w:szCs w:val="22"/>
        </w:rPr>
        <w:t>change</w:t>
      </w:r>
    </w:p>
    <w:p w:rsidR="00E50206" w:rsidRDefault="00E50206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Problematic that the deans are unable to view how much has been used</w:t>
      </w:r>
    </w:p>
    <w:p w:rsidR="00E50206" w:rsidRPr="00651A47" w:rsidRDefault="00E50206" w:rsidP="00E5020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ask </w:t>
      </w:r>
      <w:r w:rsidR="002F04CB">
        <w:rPr>
          <w:sz w:val="22"/>
          <w:szCs w:val="22"/>
        </w:rPr>
        <w:t>Deb to send updates out to the deans.</w:t>
      </w:r>
    </w:p>
    <w:p w:rsidR="00967089" w:rsidRDefault="001E2835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review ad-hoc committee update</w:t>
      </w:r>
    </w:p>
    <w:p w:rsidR="00AB6783" w:rsidRPr="003A7AE7" w:rsidRDefault="00846023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3A7AE7">
        <w:rPr>
          <w:sz w:val="22"/>
          <w:szCs w:val="22"/>
        </w:rPr>
        <w:t xml:space="preserve"> </w:t>
      </w:r>
      <w:r w:rsidR="001B1F35">
        <w:rPr>
          <w:sz w:val="22"/>
          <w:szCs w:val="22"/>
        </w:rPr>
        <w:t xml:space="preserve">Dr. Meyer will have </w:t>
      </w:r>
      <w:r w:rsidR="002F04CB">
        <w:rPr>
          <w:sz w:val="22"/>
          <w:szCs w:val="22"/>
        </w:rPr>
        <w:t>an update at the next meeting</w:t>
      </w:r>
    </w:p>
    <w:p w:rsidR="00967089" w:rsidRDefault="001E2835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5E35E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is done </w:t>
      </w:r>
      <w:r w:rsidR="002F04CB">
        <w:rPr>
          <w:sz w:val="22"/>
          <w:szCs w:val="22"/>
        </w:rPr>
        <w:t>hiring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is done</w:t>
      </w:r>
      <w:r w:rsidR="002F04CB">
        <w:rPr>
          <w:sz w:val="22"/>
          <w:szCs w:val="22"/>
        </w:rPr>
        <w:t xml:space="preserve"> hiring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Permission </w:t>
      </w:r>
      <w:proofErr w:type="gramStart"/>
      <w:r>
        <w:rPr>
          <w:sz w:val="22"/>
          <w:szCs w:val="22"/>
        </w:rPr>
        <w:t>was given</w:t>
      </w:r>
      <w:proofErr w:type="gramEnd"/>
      <w:r>
        <w:rPr>
          <w:sz w:val="22"/>
          <w:szCs w:val="22"/>
        </w:rPr>
        <w:t xml:space="preserve"> to hire </w:t>
      </w:r>
      <w:r w:rsidR="002F04CB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Humanities </w:t>
      </w:r>
      <w:r w:rsidR="002F04CB">
        <w:rPr>
          <w:sz w:val="22"/>
          <w:szCs w:val="22"/>
        </w:rPr>
        <w:t>faculty for</w:t>
      </w:r>
      <w:r>
        <w:rPr>
          <w:sz w:val="22"/>
          <w:szCs w:val="22"/>
        </w:rPr>
        <w:t xml:space="preserve"> Charlotte. 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Political science </w:t>
      </w:r>
      <w:r w:rsidR="00917B27">
        <w:rPr>
          <w:sz w:val="22"/>
          <w:szCs w:val="22"/>
        </w:rPr>
        <w:t xml:space="preserve">and history are </w:t>
      </w:r>
      <w:bookmarkStart w:id="0" w:name="_GoBack"/>
      <w:bookmarkEnd w:id="0"/>
      <w:r>
        <w:rPr>
          <w:sz w:val="22"/>
          <w:szCs w:val="22"/>
        </w:rPr>
        <w:t>in progress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EMS finishing up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Nursing is done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for fall in School of Business and Technology</w:t>
      </w:r>
    </w:p>
    <w:p w:rsidR="001B1F35" w:rsidRDefault="001B1F35" w:rsidP="00F93F1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Hendry/Glades, Collier, and Lee SLS </w:t>
      </w:r>
      <w:r w:rsidR="002F04CB">
        <w:rPr>
          <w:sz w:val="22"/>
          <w:szCs w:val="22"/>
        </w:rPr>
        <w:t>are in progress</w:t>
      </w:r>
      <w:r>
        <w:rPr>
          <w:sz w:val="22"/>
          <w:szCs w:val="22"/>
        </w:rPr>
        <w:t xml:space="preserve">.  </w:t>
      </w:r>
      <w:r w:rsidR="002F04CB">
        <w:rPr>
          <w:sz w:val="22"/>
          <w:szCs w:val="22"/>
        </w:rPr>
        <w:t>There were m</w:t>
      </w:r>
      <w:r>
        <w:rPr>
          <w:sz w:val="22"/>
          <w:szCs w:val="22"/>
        </w:rPr>
        <w:t>any qualified applicants</w:t>
      </w:r>
    </w:p>
    <w:p w:rsidR="001E2835" w:rsidRPr="001E2835" w:rsidRDefault="001E2835" w:rsidP="001E283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E2835">
        <w:rPr>
          <w:b/>
          <w:sz w:val="22"/>
          <w:szCs w:val="22"/>
        </w:rPr>
        <w:t>Other items?</w:t>
      </w:r>
    </w:p>
    <w:p w:rsidR="001E2835" w:rsidRDefault="001B1F35" w:rsidP="001E283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request from the academic unit the ability to update our computers?</w:t>
      </w:r>
    </w:p>
    <w:p w:rsidR="001B1F35" w:rsidRDefault="00AB56F1" w:rsidP="001B1F3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Name change issues</w:t>
      </w:r>
    </w:p>
    <w:p w:rsidR="001B1F35" w:rsidRDefault="001B1F35" w:rsidP="001B1F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Things are behind schedule</w:t>
      </w:r>
    </w:p>
    <w:p w:rsidR="00AB56F1" w:rsidRDefault="00AB56F1" w:rsidP="001B1F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the color codes to the Deans</w:t>
      </w:r>
    </w:p>
    <w:p w:rsidR="00AB56F1" w:rsidRDefault="00AB56F1" w:rsidP="001B1F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Combined order through the bookstore for shirts.  Need clarification of the vendors</w:t>
      </w:r>
    </w:p>
    <w:p w:rsidR="00AB56F1" w:rsidRDefault="00AB56F1" w:rsidP="001B1F3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Education on building U</w:t>
      </w:r>
    </w:p>
    <w:p w:rsidR="00E26DED" w:rsidRDefault="00E26DED" w:rsidP="00E26DE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has scheduled the Cornerstone summer training institute.</w:t>
      </w:r>
    </w:p>
    <w:p w:rsidR="00E26DED" w:rsidRDefault="00E26DED" w:rsidP="00E26DE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Dates are June 25-27, 2014</w:t>
      </w:r>
    </w:p>
    <w:p w:rsidR="00E26DED" w:rsidRDefault="00E26DED" w:rsidP="00E26DE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Be sure to see Dr. Mark Taylor.</w:t>
      </w:r>
    </w:p>
    <w:p w:rsidR="00E26DED" w:rsidRDefault="00E26DED" w:rsidP="00E26DE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ceremony renaming Hancock Park to the Kurt Donaldson </w:t>
      </w:r>
      <w:r w:rsidR="00E17043">
        <w:rPr>
          <w:sz w:val="22"/>
          <w:szCs w:val="22"/>
        </w:rPr>
        <w:t>P</w:t>
      </w:r>
      <w:r>
        <w:rPr>
          <w:sz w:val="22"/>
          <w:szCs w:val="22"/>
        </w:rPr>
        <w:t>ark was very nice</w:t>
      </w:r>
      <w:r w:rsidR="00E17043">
        <w:rPr>
          <w:sz w:val="22"/>
          <w:szCs w:val="22"/>
        </w:rPr>
        <w:t>.  Dr. Koupelis said it was impressive how many people Kurt Donaldson had positive experiences with while coaching.</w:t>
      </w:r>
    </w:p>
    <w:p w:rsidR="005E35E5" w:rsidRDefault="005E35E5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F93F1E">
        <w:rPr>
          <w:sz w:val="22"/>
          <w:szCs w:val="22"/>
        </w:rPr>
        <w:t>June 10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09" w:rsidRDefault="00483409" w:rsidP="00963BF1">
      <w:r>
        <w:separator/>
      </w:r>
    </w:p>
  </w:endnote>
  <w:endnote w:type="continuationSeparator" w:id="0">
    <w:p w:rsidR="00483409" w:rsidRDefault="00483409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 xml:space="preserve">, </w:t>
            </w:r>
            <w:r w:rsidR="004B01CB">
              <w:rPr>
                <w:sz w:val="16"/>
                <w:szCs w:val="16"/>
              </w:rPr>
              <w:t>5/</w:t>
            </w:r>
            <w:r w:rsidR="00F93F1E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/14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917B27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917B27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09" w:rsidRDefault="00483409" w:rsidP="00963BF1">
      <w:r>
        <w:separator/>
      </w:r>
    </w:p>
  </w:footnote>
  <w:footnote w:type="continuationSeparator" w:id="0">
    <w:p w:rsidR="00483409" w:rsidRDefault="00483409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1" w:rsidRPr="009905DC" w:rsidRDefault="009049B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>
      <w:rPr>
        <w:b/>
        <w:i/>
        <w:sz w:val="40"/>
        <w:szCs w:val="40"/>
        <w:u w:val="single"/>
      </w:rPr>
      <w:t xml:space="preserve">           VPAA/Deans Meeting_       __________</w:t>
    </w:r>
  </w:p>
  <w:p w:rsidR="009049B1" w:rsidRDefault="00904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8DD47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80E"/>
    <w:rsid w:val="000A2B3A"/>
    <w:rsid w:val="000A504B"/>
    <w:rsid w:val="000A5DD4"/>
    <w:rsid w:val="000B1A08"/>
    <w:rsid w:val="000B1C86"/>
    <w:rsid w:val="000B2087"/>
    <w:rsid w:val="000B34F8"/>
    <w:rsid w:val="000B4A47"/>
    <w:rsid w:val="000B4AD3"/>
    <w:rsid w:val="000B60AE"/>
    <w:rsid w:val="000C102E"/>
    <w:rsid w:val="000C3974"/>
    <w:rsid w:val="000C3DAF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5EFB"/>
    <w:rsid w:val="00196B34"/>
    <w:rsid w:val="001A1CC3"/>
    <w:rsid w:val="001A7B77"/>
    <w:rsid w:val="001B018C"/>
    <w:rsid w:val="001B1F35"/>
    <w:rsid w:val="001B7AAA"/>
    <w:rsid w:val="001C053C"/>
    <w:rsid w:val="001D5A45"/>
    <w:rsid w:val="001E1F8F"/>
    <w:rsid w:val="001E2835"/>
    <w:rsid w:val="001E415F"/>
    <w:rsid w:val="001E6598"/>
    <w:rsid w:val="001F057C"/>
    <w:rsid w:val="001F2B69"/>
    <w:rsid w:val="001F36A1"/>
    <w:rsid w:val="001F717E"/>
    <w:rsid w:val="00211205"/>
    <w:rsid w:val="0021182B"/>
    <w:rsid w:val="002211EB"/>
    <w:rsid w:val="00221E65"/>
    <w:rsid w:val="00225566"/>
    <w:rsid w:val="00227F4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3452"/>
    <w:rsid w:val="00330C9F"/>
    <w:rsid w:val="00331884"/>
    <w:rsid w:val="003344CB"/>
    <w:rsid w:val="00342D7C"/>
    <w:rsid w:val="00351BEE"/>
    <w:rsid w:val="003523FC"/>
    <w:rsid w:val="003530C1"/>
    <w:rsid w:val="0035352C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F30EC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752B"/>
    <w:rsid w:val="0046363A"/>
    <w:rsid w:val="004716EC"/>
    <w:rsid w:val="00481DC6"/>
    <w:rsid w:val="00483409"/>
    <w:rsid w:val="004846E8"/>
    <w:rsid w:val="004922CC"/>
    <w:rsid w:val="004929E0"/>
    <w:rsid w:val="00493EC2"/>
    <w:rsid w:val="00494D64"/>
    <w:rsid w:val="004978C9"/>
    <w:rsid w:val="004A0166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3005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D3F"/>
    <w:rsid w:val="00547EB9"/>
    <w:rsid w:val="00551F9F"/>
    <w:rsid w:val="0055404D"/>
    <w:rsid w:val="00556070"/>
    <w:rsid w:val="005578CC"/>
    <w:rsid w:val="00561064"/>
    <w:rsid w:val="00565716"/>
    <w:rsid w:val="0056694A"/>
    <w:rsid w:val="00567954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48FC"/>
    <w:rsid w:val="006D661B"/>
    <w:rsid w:val="006F4C96"/>
    <w:rsid w:val="006F6C96"/>
    <w:rsid w:val="0070010B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4130"/>
    <w:rsid w:val="008709CA"/>
    <w:rsid w:val="008834AB"/>
    <w:rsid w:val="00884D6B"/>
    <w:rsid w:val="0088687C"/>
    <w:rsid w:val="008873F7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C1F"/>
    <w:rsid w:val="0098365D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375C"/>
    <w:rsid w:val="00A3698E"/>
    <w:rsid w:val="00A37EDE"/>
    <w:rsid w:val="00A40679"/>
    <w:rsid w:val="00A416DE"/>
    <w:rsid w:val="00A4453D"/>
    <w:rsid w:val="00A44F0F"/>
    <w:rsid w:val="00A5026D"/>
    <w:rsid w:val="00A51503"/>
    <w:rsid w:val="00A52F68"/>
    <w:rsid w:val="00A66101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A58D5"/>
    <w:rsid w:val="00BA726B"/>
    <w:rsid w:val="00BB7807"/>
    <w:rsid w:val="00BC65DD"/>
    <w:rsid w:val="00BE0DD1"/>
    <w:rsid w:val="00BE5315"/>
    <w:rsid w:val="00BE727B"/>
    <w:rsid w:val="00BF0568"/>
    <w:rsid w:val="00BF29D8"/>
    <w:rsid w:val="00BF2BF4"/>
    <w:rsid w:val="00BF4869"/>
    <w:rsid w:val="00C06F7F"/>
    <w:rsid w:val="00C135B8"/>
    <w:rsid w:val="00C17B6F"/>
    <w:rsid w:val="00C20F99"/>
    <w:rsid w:val="00C25FEA"/>
    <w:rsid w:val="00C33819"/>
    <w:rsid w:val="00C40E20"/>
    <w:rsid w:val="00C42594"/>
    <w:rsid w:val="00C57335"/>
    <w:rsid w:val="00C60A6B"/>
    <w:rsid w:val="00C63519"/>
    <w:rsid w:val="00C65385"/>
    <w:rsid w:val="00C71A25"/>
    <w:rsid w:val="00C81435"/>
    <w:rsid w:val="00C849AF"/>
    <w:rsid w:val="00C91501"/>
    <w:rsid w:val="00C9222F"/>
    <w:rsid w:val="00C94F96"/>
    <w:rsid w:val="00CB5966"/>
    <w:rsid w:val="00CB6275"/>
    <w:rsid w:val="00CB7F70"/>
    <w:rsid w:val="00CC4560"/>
    <w:rsid w:val="00CC5EC4"/>
    <w:rsid w:val="00CD0A3F"/>
    <w:rsid w:val="00CD1E8A"/>
    <w:rsid w:val="00CD20F1"/>
    <w:rsid w:val="00CD6CB1"/>
    <w:rsid w:val="00CE01E0"/>
    <w:rsid w:val="00CE0843"/>
    <w:rsid w:val="00CF215E"/>
    <w:rsid w:val="00D03FEB"/>
    <w:rsid w:val="00D04D96"/>
    <w:rsid w:val="00D06DB9"/>
    <w:rsid w:val="00D1044E"/>
    <w:rsid w:val="00D16228"/>
    <w:rsid w:val="00D21A1B"/>
    <w:rsid w:val="00D266F9"/>
    <w:rsid w:val="00D2739E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E3E4B"/>
    <w:rsid w:val="00DF5EE9"/>
    <w:rsid w:val="00DF6092"/>
    <w:rsid w:val="00DF647A"/>
    <w:rsid w:val="00DF6A86"/>
    <w:rsid w:val="00DF7DF0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2F56"/>
    <w:rsid w:val="00E5329F"/>
    <w:rsid w:val="00E56D1C"/>
    <w:rsid w:val="00E62874"/>
    <w:rsid w:val="00E63A34"/>
    <w:rsid w:val="00E66729"/>
    <w:rsid w:val="00E7454C"/>
    <w:rsid w:val="00E760D4"/>
    <w:rsid w:val="00E768BA"/>
    <w:rsid w:val="00E76F92"/>
    <w:rsid w:val="00E84007"/>
    <w:rsid w:val="00E842EB"/>
    <w:rsid w:val="00E85C19"/>
    <w:rsid w:val="00E92FFB"/>
    <w:rsid w:val="00E9397F"/>
    <w:rsid w:val="00E974E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44FB"/>
    <w:rsid w:val="00F16492"/>
    <w:rsid w:val="00F16A43"/>
    <w:rsid w:val="00F178AA"/>
    <w:rsid w:val="00F235E5"/>
    <w:rsid w:val="00F25022"/>
    <w:rsid w:val="00F2624D"/>
    <w:rsid w:val="00F31A1B"/>
    <w:rsid w:val="00F32CCF"/>
    <w:rsid w:val="00F46320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31ED"/>
    <w:rsid w:val="00FC3F67"/>
    <w:rsid w:val="00FC5145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2230-D95C-4D8C-8A63-61DCE0AE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2014-05-28T15:10:00Z</dcterms:created>
  <dcterms:modified xsi:type="dcterms:W3CDTF">2014-05-28T18:09:00Z</dcterms:modified>
</cp:coreProperties>
</file>