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565421" w:rsidP="00C31DBB">
      <w:pPr>
        <w:rPr>
          <w:b/>
          <w:sz w:val="22"/>
          <w:szCs w:val="22"/>
        </w:rPr>
      </w:pPr>
      <w:r w:rsidRPr="00565421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1.3pt;margin-top:.8pt;width:298.2pt;height:84.35pt;z-index:251660288;mso-width-relative:margin;mso-height-relative:margin">
            <v:textbox>
              <w:txbxContent>
                <w:p w:rsidR="0092289A" w:rsidRDefault="0092289A" w:rsidP="0092289A">
                  <w:pPr>
                    <w:shd w:val="clear" w:color="auto" w:fill="FFFFFF"/>
                    <w:spacing w:before="30" w:after="30"/>
                    <w:ind w:left="30" w:right="30"/>
                    <w:rPr>
                      <w:rFonts w:ascii="Times New Roman" w:hAnsi="Times New Roman"/>
                      <w:color w:val="333333"/>
                      <w:sz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</w:rPr>
                    <w:t>“</w:t>
                  </w:r>
                  <w:r w:rsidRPr="0092289A">
                    <w:rPr>
                      <w:rFonts w:ascii="Times New Roman" w:hAnsi="Times New Roman"/>
                      <w:color w:val="333333"/>
                      <w:sz w:val="24"/>
                    </w:rPr>
                    <w:t xml:space="preserve">I am very pleased with the level of expertise provided by the librarians &amp; their assistants. They go out of their way to assist me and my students. </w:t>
                  </w:r>
                  <w:r w:rsidRPr="008C5950">
                    <w:rPr>
                      <w:rFonts w:ascii="Times New Roman" w:hAnsi="Times New Roman"/>
                      <w:color w:val="333333"/>
                      <w:sz w:val="24"/>
                      <w:u w:val="single"/>
                    </w:rPr>
                    <w:t>They know what customer service is and they provide it.</w:t>
                  </w:r>
                  <w:r>
                    <w:rPr>
                      <w:rFonts w:ascii="Times New Roman" w:hAnsi="Times New Roman"/>
                      <w:color w:val="333333"/>
                      <w:sz w:val="24"/>
                    </w:rPr>
                    <w:t>”</w:t>
                  </w:r>
                </w:p>
                <w:p w:rsidR="0092289A" w:rsidRPr="0092289A" w:rsidRDefault="0092289A" w:rsidP="0092289A">
                  <w:pPr>
                    <w:shd w:val="clear" w:color="auto" w:fill="FFFFFF"/>
                    <w:spacing w:before="30" w:after="30"/>
                    <w:ind w:left="30" w:right="30"/>
                    <w:rPr>
                      <w:rFonts w:ascii="Times New Roman" w:hAnsi="Times New Roman"/>
                      <w:color w:val="333333"/>
                      <w:sz w:val="24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</w:rPr>
                    <w:t xml:space="preserve">                2011 Faculty Survey, Charlotte Campus Library</w:t>
                  </w:r>
                </w:p>
                <w:p w:rsidR="0092289A" w:rsidRDefault="0092289A"/>
              </w:txbxContent>
            </v:textbox>
          </v:shape>
        </w:pict>
      </w:r>
      <w:r w:rsidR="00C31DBB" w:rsidRPr="00C31DBB">
        <w:rPr>
          <w:b/>
          <w:sz w:val="22"/>
          <w:szCs w:val="22"/>
        </w:rPr>
        <w:t>Learning Resources Center</w:t>
      </w:r>
    </w:p>
    <w:p w:rsidR="00215FB1" w:rsidRPr="00E7243F" w:rsidRDefault="00144E12" w:rsidP="00E7243F">
      <w:pPr>
        <w:pStyle w:val="Heading2"/>
      </w:pPr>
      <w:r>
        <w:t>Nov. 16</w:t>
      </w:r>
      <w:r w:rsidR="00315142">
        <w:t>, 2011</w:t>
      </w:r>
    </w:p>
    <w:p w:rsidR="00215FB1" w:rsidRPr="00E7243F" w:rsidRDefault="00A31B2B" w:rsidP="00E7243F">
      <w:pPr>
        <w:pStyle w:val="Heading2"/>
      </w:pPr>
      <w:r>
        <w:t>10</w:t>
      </w:r>
      <w:r w:rsidR="00C31DBB">
        <w:t>:</w:t>
      </w:r>
      <w:r w:rsidR="00D3347C">
        <w:t>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FD698A"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C07A58" w:rsidRDefault="00C07A5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Nov. </w:t>
            </w:r>
            <w:r w:rsidR="00A41793">
              <w:rPr>
                <w:sz w:val="22"/>
                <w:szCs w:val="22"/>
              </w:rPr>
              <w:t>24-27; Thanksgiving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B3880" w:rsidRPr="004A374D" w:rsidRDefault="002C7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Work until Dec. 9; Start again Jan. 9</w:t>
            </w:r>
          </w:p>
          <w:p w:rsidR="00972A82" w:rsidRDefault="00972A82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Dorian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Projects?</w:t>
            </w:r>
          </w:p>
          <w:p w:rsidR="00F22733" w:rsidRPr="00E11263" w:rsidRDefault="00F22733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5F3984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77620">
              <w:rPr>
                <w:sz w:val="22"/>
                <w:szCs w:val="22"/>
              </w:rPr>
              <w:t>Connect Cards</w:t>
            </w:r>
            <w:r w:rsidR="00A41793">
              <w:rPr>
                <w:sz w:val="22"/>
                <w:szCs w:val="22"/>
              </w:rPr>
              <w:t xml:space="preserve"> – Aleph updating weekly on Fridays</w:t>
            </w:r>
          </w:p>
          <w:p w:rsidR="00010BA6" w:rsidRDefault="00010BA6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ECHS </w:t>
            </w:r>
            <w:proofErr w:type="spellStart"/>
            <w:r>
              <w:rPr>
                <w:sz w:val="22"/>
                <w:szCs w:val="22"/>
              </w:rPr>
              <w:t>overdues</w:t>
            </w:r>
            <w:proofErr w:type="spellEnd"/>
          </w:p>
          <w:p w:rsidR="00B93F83" w:rsidRPr="00E11263" w:rsidRDefault="00177DC1" w:rsidP="00E27052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773DF">
              <w:rPr>
                <w:sz w:val="22"/>
                <w:szCs w:val="22"/>
              </w:rPr>
              <w:t xml:space="preserve">         </w:t>
            </w:r>
            <w:r w:rsidR="009E1E40">
              <w:rPr>
                <w:sz w:val="22"/>
                <w:szCs w:val="22"/>
              </w:rPr>
              <w:t xml:space="preserve">           </w:t>
            </w:r>
          </w:p>
          <w:p w:rsidR="00F22733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77620">
              <w:rPr>
                <w:sz w:val="22"/>
                <w:szCs w:val="22"/>
              </w:rPr>
              <w:t>Kayce on Mondays</w:t>
            </w:r>
            <w:r w:rsidR="00C807F0">
              <w:rPr>
                <w:sz w:val="22"/>
                <w:szCs w:val="22"/>
              </w:rPr>
              <w:t xml:space="preserve"> until Dec. 5</w:t>
            </w:r>
            <w:r w:rsidR="00677620">
              <w:rPr>
                <w:sz w:val="22"/>
                <w:szCs w:val="22"/>
              </w:rPr>
              <w:t xml:space="preserve">  (</w:t>
            </w:r>
            <w:r w:rsidR="00A41793">
              <w:rPr>
                <w:sz w:val="22"/>
                <w:szCs w:val="22"/>
              </w:rPr>
              <w:t>Not here Nov. 21</w:t>
            </w:r>
            <w:r w:rsidR="00677620">
              <w:rPr>
                <w:sz w:val="22"/>
                <w:szCs w:val="22"/>
              </w:rPr>
              <w:t>)</w:t>
            </w:r>
          </w:p>
          <w:p w:rsidR="00174077" w:rsidRDefault="0067762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D2281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</w:t>
            </w:r>
            <w:r w:rsidR="00E27052">
              <w:rPr>
                <w:sz w:val="22"/>
                <w:szCs w:val="22"/>
              </w:rPr>
              <w:t>AV</w:t>
            </w:r>
            <w:r w:rsidRPr="004A374D">
              <w:rPr>
                <w:sz w:val="22"/>
                <w:szCs w:val="22"/>
              </w:rPr>
              <w:t xml:space="preserve"> </w:t>
            </w:r>
          </w:p>
          <w:p w:rsidR="00F5363C" w:rsidRDefault="00ED228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Eric not here on Mondays</w:t>
            </w:r>
          </w:p>
          <w:p w:rsidR="00E27052" w:rsidRDefault="00F5363C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spellStart"/>
            <w:r>
              <w:rPr>
                <w:sz w:val="22"/>
                <w:szCs w:val="22"/>
              </w:rPr>
              <w:t>Everette</w:t>
            </w:r>
            <w:proofErr w:type="spellEnd"/>
            <w:r>
              <w:rPr>
                <w:sz w:val="22"/>
                <w:szCs w:val="22"/>
              </w:rPr>
              <w:t xml:space="preserve"> after 3 p.m. Monday - Thursday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Pr="00E11263" w:rsidRDefault="005F3984" w:rsidP="00E27052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DF3FC3" w:rsidRDefault="004E423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3FC3">
              <w:rPr>
                <w:sz w:val="22"/>
                <w:szCs w:val="22"/>
              </w:rPr>
              <w:t xml:space="preserve">        Libraries not named in SACS recommendations!</w:t>
            </w:r>
          </w:p>
          <w:p w:rsidR="00C36767" w:rsidRDefault="00C36767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CCLA Update</w:t>
            </w:r>
          </w:p>
          <w:p w:rsidR="00A2070B" w:rsidRDefault="00DF3FC3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LIS2004 on campus; Spring A &amp; Spring B</w:t>
            </w:r>
          </w:p>
          <w:p w:rsidR="00DF3FC3" w:rsidRDefault="00DF3FC3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First Cornerstone Course sections begin in January</w:t>
            </w:r>
          </w:p>
          <w:p w:rsidR="006B7AE9" w:rsidRDefault="006B7AE9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Faculty Survey</w:t>
            </w:r>
          </w:p>
          <w:p w:rsidR="00174077" w:rsidRPr="00DE011A" w:rsidRDefault="004E423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DF3FC3" w:rsidRDefault="00DF3FC3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Library Hours for Exam Week?</w:t>
            </w:r>
          </w:p>
          <w:p w:rsidR="006B7AE9" w:rsidRDefault="006B7AE9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D698A" w:rsidRDefault="00417E6F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C4966">
              <w:rPr>
                <w:sz w:val="22"/>
                <w:szCs w:val="22"/>
              </w:rPr>
              <w:t>C</w:t>
            </w:r>
            <w:r w:rsidR="00FD698A">
              <w:rPr>
                <w:sz w:val="22"/>
                <w:szCs w:val="22"/>
              </w:rPr>
              <w:t xml:space="preserve">ampus/LRC </w:t>
            </w:r>
          </w:p>
          <w:p w:rsidR="002C77C4" w:rsidRDefault="002C77C4" w:rsidP="00FD698A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Crucible – Nov. 18-20; Reception 5:30 Nov. 18</w:t>
            </w:r>
          </w:p>
          <w:p w:rsidR="006351CB" w:rsidRDefault="00DF3FC3" w:rsidP="00FD698A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Cram Jam – December 1</w:t>
            </w:r>
            <w:r w:rsidR="002C77C4">
              <w:rPr>
                <w:sz w:val="22"/>
                <w:szCs w:val="22"/>
              </w:rPr>
              <w:t xml:space="preserve"> (Library Open until 10 p.m.)</w:t>
            </w:r>
          </w:p>
          <w:p w:rsidR="00677620" w:rsidRDefault="00677620" w:rsidP="00FD698A">
            <w:pPr>
              <w:rPr>
                <w:sz w:val="22"/>
                <w:szCs w:val="22"/>
              </w:rPr>
            </w:pPr>
          </w:p>
          <w:p w:rsidR="00DD4E1B" w:rsidRDefault="00DD4E1B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1348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0BA6"/>
    <w:rsid w:val="0001570A"/>
    <w:rsid w:val="0005672E"/>
    <w:rsid w:val="00095FE8"/>
    <w:rsid w:val="000E03F9"/>
    <w:rsid w:val="000E7345"/>
    <w:rsid w:val="000F1EE8"/>
    <w:rsid w:val="00144E12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D1788"/>
    <w:rsid w:val="001D2CA9"/>
    <w:rsid w:val="001E267D"/>
    <w:rsid w:val="001F25D1"/>
    <w:rsid w:val="00215FB1"/>
    <w:rsid w:val="00217A8E"/>
    <w:rsid w:val="002315CC"/>
    <w:rsid w:val="0023178C"/>
    <w:rsid w:val="0024337D"/>
    <w:rsid w:val="002563F4"/>
    <w:rsid w:val="00267E1E"/>
    <w:rsid w:val="002706D7"/>
    <w:rsid w:val="00296906"/>
    <w:rsid w:val="002C77C4"/>
    <w:rsid w:val="002E448F"/>
    <w:rsid w:val="002E7C15"/>
    <w:rsid w:val="002F1F51"/>
    <w:rsid w:val="002F4371"/>
    <w:rsid w:val="00313821"/>
    <w:rsid w:val="00313CD2"/>
    <w:rsid w:val="00315142"/>
    <w:rsid w:val="00323F33"/>
    <w:rsid w:val="003420B4"/>
    <w:rsid w:val="00345003"/>
    <w:rsid w:val="00360579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17E6F"/>
    <w:rsid w:val="004670D5"/>
    <w:rsid w:val="0047094E"/>
    <w:rsid w:val="0047545E"/>
    <w:rsid w:val="004773DF"/>
    <w:rsid w:val="004A097E"/>
    <w:rsid w:val="004A374D"/>
    <w:rsid w:val="004B5E0E"/>
    <w:rsid w:val="004B6FD9"/>
    <w:rsid w:val="004C7D3E"/>
    <w:rsid w:val="004E4230"/>
    <w:rsid w:val="00500222"/>
    <w:rsid w:val="00502FCF"/>
    <w:rsid w:val="00537752"/>
    <w:rsid w:val="00565421"/>
    <w:rsid w:val="00582FC1"/>
    <w:rsid w:val="00585D35"/>
    <w:rsid w:val="005B4CCA"/>
    <w:rsid w:val="005D64F5"/>
    <w:rsid w:val="005F3984"/>
    <w:rsid w:val="005F3A57"/>
    <w:rsid w:val="00602CE3"/>
    <w:rsid w:val="006102DC"/>
    <w:rsid w:val="00615847"/>
    <w:rsid w:val="006351CB"/>
    <w:rsid w:val="00650F49"/>
    <w:rsid w:val="006518C8"/>
    <w:rsid w:val="00677620"/>
    <w:rsid w:val="006938D6"/>
    <w:rsid w:val="006B6795"/>
    <w:rsid w:val="006B7AE9"/>
    <w:rsid w:val="006C50BF"/>
    <w:rsid w:val="006D67CB"/>
    <w:rsid w:val="006F08B2"/>
    <w:rsid w:val="006F2B17"/>
    <w:rsid w:val="007100F5"/>
    <w:rsid w:val="00713F10"/>
    <w:rsid w:val="007154B9"/>
    <w:rsid w:val="00736C58"/>
    <w:rsid w:val="00745C35"/>
    <w:rsid w:val="00761B34"/>
    <w:rsid w:val="00765F28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C5950"/>
    <w:rsid w:val="008D1F37"/>
    <w:rsid w:val="008D58AA"/>
    <w:rsid w:val="008E012A"/>
    <w:rsid w:val="008E530A"/>
    <w:rsid w:val="008E7561"/>
    <w:rsid w:val="008F1375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6108"/>
    <w:rsid w:val="009D46A4"/>
    <w:rsid w:val="009D56BF"/>
    <w:rsid w:val="009E1E40"/>
    <w:rsid w:val="009E66EF"/>
    <w:rsid w:val="00A05061"/>
    <w:rsid w:val="00A2070B"/>
    <w:rsid w:val="00A31B2B"/>
    <w:rsid w:val="00A41793"/>
    <w:rsid w:val="00A6235B"/>
    <w:rsid w:val="00AC6C4C"/>
    <w:rsid w:val="00AD1E2A"/>
    <w:rsid w:val="00AD5B47"/>
    <w:rsid w:val="00AE56ED"/>
    <w:rsid w:val="00B00781"/>
    <w:rsid w:val="00B0379A"/>
    <w:rsid w:val="00B1229F"/>
    <w:rsid w:val="00B230B5"/>
    <w:rsid w:val="00B31ECE"/>
    <w:rsid w:val="00B91F32"/>
    <w:rsid w:val="00B93F83"/>
    <w:rsid w:val="00BA24B8"/>
    <w:rsid w:val="00BB7978"/>
    <w:rsid w:val="00BD13AE"/>
    <w:rsid w:val="00C064F2"/>
    <w:rsid w:val="00C07A58"/>
    <w:rsid w:val="00C31DBB"/>
    <w:rsid w:val="00C36767"/>
    <w:rsid w:val="00C52ED6"/>
    <w:rsid w:val="00C6394A"/>
    <w:rsid w:val="00C807F0"/>
    <w:rsid w:val="00C90D71"/>
    <w:rsid w:val="00C95378"/>
    <w:rsid w:val="00CA380A"/>
    <w:rsid w:val="00CB0051"/>
    <w:rsid w:val="00CD440E"/>
    <w:rsid w:val="00CE4F0B"/>
    <w:rsid w:val="00CF6553"/>
    <w:rsid w:val="00D23CF3"/>
    <w:rsid w:val="00D268A5"/>
    <w:rsid w:val="00D310F3"/>
    <w:rsid w:val="00D3347C"/>
    <w:rsid w:val="00D7274A"/>
    <w:rsid w:val="00D868B9"/>
    <w:rsid w:val="00DA57F8"/>
    <w:rsid w:val="00DC7A79"/>
    <w:rsid w:val="00DD4E1B"/>
    <w:rsid w:val="00DE011A"/>
    <w:rsid w:val="00DE3199"/>
    <w:rsid w:val="00DE46A4"/>
    <w:rsid w:val="00DF3FC3"/>
    <w:rsid w:val="00DF6D42"/>
    <w:rsid w:val="00DF7830"/>
    <w:rsid w:val="00E11263"/>
    <w:rsid w:val="00E13A03"/>
    <w:rsid w:val="00E16D32"/>
    <w:rsid w:val="00E27052"/>
    <w:rsid w:val="00E3601E"/>
    <w:rsid w:val="00E7243F"/>
    <w:rsid w:val="00E82E71"/>
    <w:rsid w:val="00ED2281"/>
    <w:rsid w:val="00EF23DE"/>
    <w:rsid w:val="00F22733"/>
    <w:rsid w:val="00F26F70"/>
    <w:rsid w:val="00F4796D"/>
    <w:rsid w:val="00F5363C"/>
    <w:rsid w:val="00F77E2E"/>
    <w:rsid w:val="00F975FC"/>
    <w:rsid w:val="00FA3D12"/>
    <w:rsid w:val="00FB3880"/>
    <w:rsid w:val="00FB5DE8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12</cp:revision>
  <cp:lastPrinted>2010-10-19T18:19:00Z</cp:lastPrinted>
  <dcterms:created xsi:type="dcterms:W3CDTF">2011-11-10T15:44:00Z</dcterms:created>
  <dcterms:modified xsi:type="dcterms:W3CDTF">2011-11-15T19:04:00Z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