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1F" w:rsidRDefault="0077181F" w:rsidP="0077181F">
      <w:pPr>
        <w:spacing w:after="0" w:line="240" w:lineRule="auto"/>
        <w:ind w:right="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SP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TO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>CA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>EG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</w:rPr>
        <w:t xml:space="preserve">GRAM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STU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DY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</w:p>
    <w:p w:rsidR="0077181F" w:rsidRDefault="0077181F" w:rsidP="0077181F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9"/>
        <w:gridCol w:w="12"/>
        <w:gridCol w:w="5570"/>
        <w:gridCol w:w="2177"/>
      </w:tblGrid>
      <w:tr w:rsidR="0077181F" w:rsidTr="0077181F">
        <w:trPr>
          <w:trHeight w:hRule="exact" w:val="516"/>
        </w:trPr>
        <w:tc>
          <w:tcPr>
            <w:tcW w:w="74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GENERA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DUCATI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ses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ust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cted from</w:t>
            </w:r>
          </w:p>
          <w:p w:rsidR="0077181F" w:rsidRDefault="0077181F">
            <w:pPr>
              <w:spacing w:after="0" w:line="252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those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d in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atio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before="2" w:after="0" w:line="252" w:lineRule="exact"/>
              <w:ind w:left="180" w:right="8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  <w:tr w:rsidR="0077181F" w:rsidTr="0077181F">
        <w:trPr>
          <w:trHeight w:hRule="exact" w:val="262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 1101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pos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tion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rPr>
          <w:trHeight w:hRule="exact" w:val="264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BSC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1093C*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and Ph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</w:tr>
      <w:tr w:rsidR="0077181F" w:rsidTr="0077181F">
        <w:trPr>
          <w:trHeight w:hRule="exact" w:val="262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BSC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1094C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and Ph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II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</w:tr>
      <w:tr w:rsidR="0077181F" w:rsidTr="0077181F">
        <w:trPr>
          <w:trHeight w:hRule="exact" w:val="264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ES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Co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rse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aniti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 Se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rPr>
          <w:trHeight w:hRule="exact" w:val="264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CHEM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Che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cienc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 Se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CHEMISTRY LABORATORY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Listed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equ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ite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Lab in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 Sc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nces</w:t>
            </w:r>
          </w:p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Section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panies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cou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se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</w:tr>
      <w:tr w:rsidR="0077181F" w:rsidTr="0077181F"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PSYCHO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OGY</w:t>
            </w:r>
          </w:p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Ps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or Soci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Course in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ocial</w:t>
            </w:r>
          </w:p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Scie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ces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</w:p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MAC 1105 is Strongly Recommended OR 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Co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rse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atics 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c>
          <w:tcPr>
            <w:tcW w:w="9578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77181F" w:rsidRDefault="0077181F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77181F" w:rsidTr="0077181F">
        <w:trPr>
          <w:trHeight w:hRule="exact" w:val="516"/>
        </w:trPr>
        <w:tc>
          <w:tcPr>
            <w:tcW w:w="7401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51" w:lineRule="exact"/>
              <w:ind w:left="180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ECI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</w:t>
            </w:r>
          </w:p>
        </w:tc>
        <w:tc>
          <w:tcPr>
            <w:tcW w:w="217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51" w:lineRule="exact"/>
              <w:ind w:left="180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7 - 8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IT</w:t>
            </w:r>
          </w:p>
          <w:p w:rsidR="0077181F" w:rsidRDefault="0077181F">
            <w:pPr>
              <w:spacing w:before="1" w:after="0" w:line="252" w:lineRule="exact"/>
              <w:ind w:left="180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  <w:tr w:rsidR="0077181F" w:rsidTr="0077181F">
        <w:trPr>
          <w:trHeight w:hRule="exact" w:val="265"/>
        </w:trPr>
        <w:tc>
          <w:tcPr>
            <w:tcW w:w="1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MCB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2010C*</w:t>
            </w:r>
          </w:p>
        </w:tc>
        <w:tc>
          <w:tcPr>
            <w:tcW w:w="55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</w:tr>
      <w:tr w:rsidR="0077181F" w:rsidTr="0077181F">
        <w:trPr>
          <w:trHeight w:hRule="exact" w:val="578"/>
        </w:trPr>
        <w:tc>
          <w:tcPr>
            <w:tcW w:w="1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PHY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S**</w:t>
            </w:r>
          </w:p>
        </w:tc>
        <w:tc>
          <w:tcPr>
            <w:tcW w:w="55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1007 Ph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eal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 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ien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1"/>
              </w:rPr>
              <w:t xml:space="preserve">OR Any Listed Physics in Natural Sciences Section 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81F" w:rsidRDefault="0077181F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  <w:p w:rsidR="0077181F" w:rsidRDefault="0077181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81F" w:rsidRDefault="0077181F" w:rsidP="0077181F">
      <w:pPr>
        <w:spacing w:after="0" w:line="241" w:lineRule="exact"/>
        <w:ind w:right="-20" w:firstLine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*BSC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1010/BSC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10</w:t>
      </w:r>
      <w:r>
        <w:rPr>
          <w:rFonts w:ascii="Times New Roman" w:eastAsia="Times New Roman" w:hAnsi="Times New Roman" w:cs="Times New Roman"/>
          <w:color w:val="231F20"/>
          <w:spacing w:val="-2"/>
        </w:rPr>
        <w:t>1</w:t>
      </w:r>
      <w:r>
        <w:rPr>
          <w:rFonts w:ascii="Times New Roman" w:eastAsia="Times New Roman" w:hAnsi="Times New Roman" w:cs="Times New Roman"/>
          <w:color w:val="231F20"/>
        </w:rPr>
        <w:t>0L a</w:t>
      </w:r>
      <w:r>
        <w:rPr>
          <w:rFonts w:ascii="Times New Roman" w:eastAsia="Times New Roman" w:hAnsi="Times New Roman" w:cs="Times New Roman"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req</w:t>
      </w:r>
      <w:r>
        <w:rPr>
          <w:rFonts w:ascii="Times New Roman" w:eastAsia="Times New Roman" w:hAnsi="Times New Roman" w:cs="Times New Roman"/>
          <w:color w:val="231F20"/>
          <w:spacing w:val="-2"/>
        </w:rPr>
        <w:t>u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color w:val="231F20"/>
        </w:rPr>
        <w:t>ed prer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</w:rPr>
        <w:t>qu</w:t>
      </w:r>
      <w:r>
        <w:rPr>
          <w:rFonts w:ascii="Times New Roman" w:eastAsia="Times New Roman" w:hAnsi="Times New Roman" w:cs="Times New Roman"/>
          <w:color w:val="231F20"/>
          <w:spacing w:val="-1"/>
        </w:rPr>
        <w:t>i</w:t>
      </w:r>
      <w:r>
        <w:rPr>
          <w:rFonts w:ascii="Times New Roman" w:eastAsia="Times New Roman" w:hAnsi="Times New Roman" w:cs="Times New Roman"/>
          <w:color w:val="231F20"/>
        </w:rPr>
        <w:t>sites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BSC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1093C and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MCB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20</w:t>
      </w:r>
      <w:r>
        <w:rPr>
          <w:rFonts w:ascii="Times New Roman" w:eastAsia="Times New Roman" w:hAnsi="Times New Roman" w:cs="Times New Roman"/>
          <w:color w:val="231F20"/>
          <w:spacing w:val="-2"/>
        </w:rPr>
        <w:t>1</w:t>
      </w:r>
      <w:r>
        <w:rPr>
          <w:rFonts w:ascii="Times New Roman" w:eastAsia="Times New Roman" w:hAnsi="Times New Roman" w:cs="Times New Roman"/>
          <w:color w:val="231F20"/>
        </w:rPr>
        <w:t>0C at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</w:rPr>
        <w:t>m</w:t>
      </w:r>
      <w:r>
        <w:rPr>
          <w:rFonts w:ascii="Times New Roman" w:eastAsia="Times New Roman" w:hAnsi="Times New Roman" w:cs="Times New Roman"/>
          <w:color w:val="231F20"/>
        </w:rPr>
        <w:t>ost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i</w:t>
      </w:r>
      <w:r>
        <w:rPr>
          <w:rFonts w:ascii="Times New Roman" w:eastAsia="Times New Roman" w:hAnsi="Times New Roman" w:cs="Times New Roman"/>
          <w:color w:val="231F20"/>
        </w:rPr>
        <w:t>nsti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ions.</w:t>
      </w:r>
    </w:p>
    <w:p w:rsidR="0077181F" w:rsidRDefault="0077181F" w:rsidP="0077181F">
      <w:pPr>
        <w:spacing w:before="1"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**PHY 1007L is strongly recommended, but not required for the AS Degree. It is a requirement for the BAS Degree in Cardiopulmonary Sciences.</w:t>
      </w:r>
    </w:p>
    <w:p w:rsidR="0077181F" w:rsidRDefault="0077181F" w:rsidP="0077181F">
      <w:pPr>
        <w:spacing w:before="16" w:after="0" w:line="240" w:lineRule="exact"/>
        <w:ind w:left="180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5584"/>
        <w:gridCol w:w="2177"/>
      </w:tblGrid>
      <w:tr w:rsidR="0077181F" w:rsidTr="0077181F">
        <w:trPr>
          <w:trHeight w:hRule="exact" w:val="516"/>
        </w:trPr>
        <w:tc>
          <w:tcPr>
            <w:tcW w:w="74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IRAT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CAR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K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IT</w:t>
            </w:r>
          </w:p>
          <w:p w:rsidR="0077181F" w:rsidRDefault="0077181F">
            <w:pPr>
              <w:spacing w:after="0" w:line="240" w:lineRule="auto"/>
              <w:ind w:left="187" w:right="8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10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0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7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Re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s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pi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ato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y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e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ha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4"/>
                <w:highlight w:val="yellow"/>
              </w:rPr>
              <w:t>m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co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o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g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1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2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1024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oduc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 Car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onary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hno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1275C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Cli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Care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e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hn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ques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2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4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1613C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Card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onary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 and Ph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1832L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highlight w:val="yellow"/>
              </w:rPr>
              <w:t>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li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ic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ac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cum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3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1"/>
                <w:highlight w:val="yellow"/>
              </w:rPr>
              <w:t xml:space="preserve">2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position w:val="1"/>
                <w:highlight w:val="yellow"/>
              </w:rPr>
              <w:t>1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2234C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Resp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ir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ory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h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er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peu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6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Cri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Care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pp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ica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ions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2254C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Resp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ir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ory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Care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ss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e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ss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4"/>
                <w:position w:val="-1"/>
                <w:highlight w:val="yellow"/>
              </w:rPr>
              <w:t>m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ent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6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2264C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Ad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v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anced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Mec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h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ani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al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>V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e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6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Pul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onary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Stu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ies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4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Neona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ta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Pedi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c Res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ir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ory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Care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2874L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li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ac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cum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3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1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2875L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li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ac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cum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3"/>
                <w:position w:val="-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  <w:highlight w:val="yellow"/>
              </w:rPr>
              <w:t>II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1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RET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2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2876L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highlight w:val="yellow"/>
              </w:rPr>
              <w:t>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li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n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ic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a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l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P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2"/>
                <w:highlight w:val="yellow"/>
              </w:rPr>
              <w:t>r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ac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1"/>
                <w:highlight w:val="yellow"/>
              </w:rPr>
              <w:t>t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1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cum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3"/>
                <w:highlight w:val="yellow"/>
              </w:rPr>
              <w:t xml:space="preserve"> 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spacing w:val="-4"/>
                <w:highlight w:val="yellow"/>
              </w:rPr>
              <w:t>I</w:t>
            </w:r>
            <w:r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V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Pr="00A04853" w:rsidRDefault="00A0485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5 to </w:t>
            </w:r>
            <w:r w:rsidR="0077181F" w:rsidRPr="00A0485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3</w:t>
            </w:r>
          </w:p>
        </w:tc>
      </w:tr>
      <w:tr w:rsidR="0077181F" w:rsidTr="0077181F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2930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Respi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Care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>ti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io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si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al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7181F" w:rsidTr="0077181F">
        <w:trPr>
          <w:trHeight w:hRule="exact" w:val="542"/>
        </w:trPr>
        <w:tc>
          <w:tcPr>
            <w:tcW w:w="74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DEGRE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IRAT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AS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76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IT</w:t>
            </w:r>
          </w:p>
          <w:p w:rsidR="0077181F" w:rsidRDefault="0077181F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</w:tbl>
    <w:p w:rsidR="0077181F" w:rsidRDefault="0077181F" w:rsidP="0077181F"/>
    <w:p w:rsidR="00351B8D" w:rsidRDefault="00351B8D"/>
    <w:sectPr w:rsidR="00351B8D" w:rsidSect="0035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7181F"/>
    <w:rsid w:val="00351B8D"/>
    <w:rsid w:val="0077181F"/>
    <w:rsid w:val="00A0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1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>Edison State College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2</cp:revision>
  <dcterms:created xsi:type="dcterms:W3CDTF">2014-03-11T14:30:00Z</dcterms:created>
  <dcterms:modified xsi:type="dcterms:W3CDTF">2014-03-11T14:32:00Z</dcterms:modified>
</cp:coreProperties>
</file>