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E316E6"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DB581D">
                  <w:t>School of Education</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8857D8" w:rsidP="00340C87">
            <w:pPr>
              <w:tabs>
                <w:tab w:val="left" w:pos="3825"/>
              </w:tabs>
              <w:spacing w:line="480" w:lineRule="auto"/>
            </w:pPr>
            <w:r>
              <w:rPr>
                <w:caps/>
              </w:rPr>
              <w:t>BS Elementary Education</w:t>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E316E6" w:rsidP="00DB581D">
            <w:pPr>
              <w:tabs>
                <w:tab w:val="left" w:pos="3825"/>
                <w:tab w:val="right" w:pos="7020"/>
              </w:tabs>
              <w:spacing w:line="480" w:lineRule="auto"/>
              <w:rPr>
                <w:caps/>
              </w:rPr>
            </w:pPr>
            <w:sdt>
              <w:sdtPr>
                <w:rPr>
                  <w:caps/>
                </w:rPr>
                <w:id w:val="706025687"/>
                <w:placeholder>
                  <w:docPart w:val="FF302741B82748D7B1020C9C90283633"/>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E316E6" w:rsidP="00DB581D">
            <w:pPr>
              <w:tabs>
                <w:tab w:val="left" w:pos="3825"/>
                <w:tab w:val="right" w:pos="7020"/>
              </w:tabs>
              <w:spacing w:line="480" w:lineRule="auto"/>
              <w:rPr>
                <w:caps/>
              </w:rPr>
            </w:pPr>
            <w:sdt>
              <w:sdtPr>
                <w:rPr>
                  <w:caps/>
                </w:rPr>
                <w:id w:val="250390030"/>
                <w:placeholder>
                  <w:docPart w:val="9D8F6A6BF74243CCB7710FD6A17B02AF"/>
                </w:placeholder>
              </w:sdtPr>
              <w:sdtEndPr/>
              <w:sdtContent>
                <w:r w:rsidR="00DB581D">
                  <w:rPr>
                    <w:caps/>
                  </w:rPr>
                  <w:t>joyce rollins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E316E6" w:rsidP="00340C87">
            <w:pPr>
              <w:tabs>
                <w:tab w:val="left" w:pos="3825"/>
                <w:tab w:val="left" w:pos="6195"/>
              </w:tabs>
              <w:spacing w:line="480" w:lineRule="auto"/>
              <w:rPr>
                <w:caps/>
              </w:rPr>
            </w:pPr>
            <w:sdt>
              <w:sdtPr>
                <w:rPr>
                  <w:caps/>
                </w:rPr>
                <w:id w:val="706025672"/>
                <w:placeholder>
                  <w:docPart w:val="5298AB670B2148D6B13A5C44AF40E6FE"/>
                </w:placeholder>
                <w:date w:fullDate="2014-01-10T00:00:00Z">
                  <w:dateFormat w:val="M/d/yyyy"/>
                  <w:lid w:val="en-US"/>
                  <w:storeMappedDataAs w:val="dateTime"/>
                  <w:calendar w:val="gregorian"/>
                </w:date>
              </w:sdtPr>
              <w:sdtEndPr/>
              <w:sdtContent>
                <w:r w:rsidR="008857D8">
                  <w:rPr>
                    <w:caps/>
                  </w:rPr>
                  <w:t>1/10/2014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E316E6" w:rsidP="00E316E6">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8857D8">
                  <w:rPr>
                    <w:rStyle w:val="FormStyle"/>
                    <w:b/>
                    <w:caps/>
                    <w:color w:val="auto"/>
                  </w:rPr>
                  <w:t xml:space="preserve">EDE </w:t>
                </w:r>
                <w:r w:rsidR="00E26539">
                  <w:rPr>
                    <w:rStyle w:val="FormStyle"/>
                    <w:b/>
                    <w:caps/>
                    <w:color w:val="auto"/>
                  </w:rPr>
                  <w:t xml:space="preserve">4226C Integrated Language Arts, Social </w:t>
                </w:r>
                <w:r>
                  <w:rPr>
                    <w:rStyle w:val="FormStyle"/>
                    <w:b/>
                    <w:caps/>
                    <w:color w:val="auto"/>
                  </w:rPr>
                  <w:t>Science</w:t>
                </w:r>
                <w:r w:rsidR="00E26539">
                  <w:rPr>
                    <w:rStyle w:val="FormStyle"/>
                    <w:b/>
                    <w:caps/>
                    <w:color w:val="auto"/>
                  </w:rPr>
                  <w:t xml:space="preserve"> and Literature with practicum</w:t>
                </w:r>
              </w:sdtContent>
            </w:sdt>
          </w:p>
        </w:tc>
      </w:tr>
    </w:tbl>
    <w:p w:rsidR="00FD4DEE" w:rsidRPr="001715A0" w:rsidRDefault="00FD4DEE" w:rsidP="00872D20">
      <w:pPr>
        <w:tabs>
          <w:tab w:val="left" w:pos="1800"/>
        </w:tabs>
        <w:spacing w:after="240"/>
        <w:rPr>
          <w:caps/>
        </w:rPr>
      </w:pPr>
      <w:r w:rsidRPr="001715A0">
        <w:rPr>
          <w:caps/>
        </w:rPr>
        <w:tab/>
      </w:r>
      <w:bookmarkStart w:id="0" w:name="_GoBack"/>
      <w:bookmarkEnd w:id="0"/>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3015C0"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E316E6"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E316E6"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E316E6"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3015C0"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E316E6" w:rsidP="008857D8">
            <w:pPr>
              <w:tabs>
                <w:tab w:val="left" w:pos="3690"/>
              </w:tabs>
              <w:spacing w:after="120" w:line="480" w:lineRule="auto"/>
              <w:ind w:right="-90"/>
              <w:rPr>
                <w:caps/>
              </w:rPr>
            </w:pPr>
            <w:sdt>
              <w:sdtPr>
                <w:rPr>
                  <w:caps/>
                  <w:color w:val="FF0000"/>
                  <w:sz w:val="18"/>
                </w:rPr>
                <w:id w:val="706025783"/>
                <w:placeholder>
                  <w:docPart w:val="23C6EAA201CC408DAA7915D538408F85"/>
                </w:placeholder>
                <w:text w:multiLine="1"/>
              </w:sdtPr>
              <w:sdtEndPr>
                <w:rPr>
                  <w:color w:val="auto"/>
                  <w:sz w:val="20"/>
                </w:rPr>
              </w:sdtEndPr>
              <w:sdtContent>
                <w:r w:rsidR="005144AF">
                  <w:rPr>
                    <w:caps/>
                    <w:color w:val="FF0000"/>
                    <w:sz w:val="18"/>
                  </w:rPr>
                  <w:t xml:space="preserve">ENC 1101, ENC 1102, 3 credits of college level mathematics, </w:t>
                </w:r>
                <w:r w:rsidR="008857D8">
                  <w:rPr>
                    <w:caps/>
                    <w:color w:val="FF0000"/>
                    <w:sz w:val="18"/>
                  </w:rPr>
                  <w:t>EDG 3620, EDG 3410, EDG 4004</w:t>
                </w:r>
                <w:r w:rsidR="005144AF">
                  <w:rPr>
                    <w:caps/>
                    <w:color w:val="FF0000"/>
                    <w:sz w:val="18"/>
                  </w:rPr>
                  <w:t xml:space="preserve"> all with a grade of “C” or higher</w:t>
                </w:r>
                <w:r w:rsidR="008857D8">
                  <w:rPr>
                    <w:caps/>
                    <w:color w:val="FF0000"/>
                    <w:sz w:val="18"/>
                  </w:rPr>
                  <w:br/>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 xml:space="preserve">DO YOU ANTICIPATE THAT STUDENTS WILL BE TAKING ANY OF THE PREREQUISITES LISTED FOR THIS COURSE IN </w:t>
            </w:r>
            <w:r w:rsidRPr="001715A0">
              <w:rPr>
                <w:b/>
                <w:caps/>
              </w:rPr>
              <w:lastRenderedPageBreak/>
              <w:t>DI</w:t>
            </w:r>
            <w:r w:rsidR="00340C87">
              <w:rPr>
                <w:b/>
                <w:caps/>
              </w:rPr>
              <w:t>FFERENT PARTS OF THE SAME TERM?</w:t>
            </w:r>
          </w:p>
        </w:tc>
        <w:tc>
          <w:tcPr>
            <w:tcW w:w="4728" w:type="dxa"/>
            <w:vAlign w:val="center"/>
          </w:tcPr>
          <w:p w:rsidR="003015C0" w:rsidRDefault="00E316E6"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145AF">
                  <w:rPr>
                    <w:caps/>
                  </w:rPr>
                  <w:t>NO</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lastRenderedPageBreak/>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E316E6"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E316E6"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F72144"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E316E6"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E316E6"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E316E6"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F72144"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E316E6"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E316E6"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1728C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E316E6"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01E25"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showingPlcHdr/>
          <w:dropDownList>
            <w:listItem w:value="Choose an item."/>
            <w:listItem w:displayText="YES" w:value="YES"/>
            <w:listItem w:displayText="NO" w:value="NO"/>
            <w:listItem w:displayText="-- NA --" w:value="-- NA --"/>
          </w:dropDownList>
        </w:sdtPr>
        <w:sdtEndPr/>
        <w:sdtContent>
          <w:r w:rsidR="00FF0F0D" w:rsidRPr="00C21673">
            <w:rPr>
              <w:rStyle w:val="PlaceholderText"/>
              <w:color w:val="FF0000"/>
            </w:rPr>
            <w:t>SELECT ANSWER</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8857D8" w:rsidP="0014604B">
            <w:pPr>
              <w:tabs>
                <w:tab w:val="left" w:pos="3690"/>
              </w:tabs>
              <w:spacing w:after="120"/>
              <w:rPr>
                <w:b w:val="0"/>
                <w:caps/>
              </w:rPr>
            </w:pPr>
            <w:r>
              <w:rPr>
                <w:rStyle w:val="PlaceholderText"/>
                <w:b w:val="0"/>
                <w:caps/>
                <w:color w:val="FF0000"/>
              </w:rPr>
              <w:t>BS ELED</w:t>
            </w:r>
          </w:p>
        </w:tc>
      </w:tr>
      <w:tr w:rsidR="00A45A9B" w:rsidTr="0014604B">
        <w:tc>
          <w:tcPr>
            <w:tcW w:w="5958" w:type="dxa"/>
            <w:vAlign w:val="center"/>
          </w:tcPr>
          <w:p w:rsidR="00A45A9B" w:rsidRPr="00A45A9B" w:rsidRDefault="00A45A9B" w:rsidP="0014604B">
            <w:pPr>
              <w:tabs>
                <w:tab w:val="left" w:pos="3690"/>
              </w:tabs>
              <w:spacing w:after="120"/>
            </w:pPr>
            <w:r w:rsidRPr="00A45A9B">
              <w:lastRenderedPageBreak/>
              <w:t>Is this an “International or Diversity Focus” course?</w:t>
            </w:r>
          </w:p>
        </w:tc>
        <w:tc>
          <w:tcPr>
            <w:tcW w:w="3906" w:type="dxa"/>
            <w:vAlign w:val="center"/>
          </w:tcPr>
          <w:p w:rsidR="00A45A9B" w:rsidRPr="0002363F" w:rsidRDefault="00E316E6"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8857D8">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E316E6"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A25C4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E316E6"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A25C49">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E316E6"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A25C49">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E316E6"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A25C49">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E316E6"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E316E6"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A25C49">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E316E6"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E316E6"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E316E6" w:rsidP="00C21673">
      <w:pPr>
        <w:spacing w:after="0"/>
        <w:rPr>
          <w:b/>
          <w:caps/>
        </w:rPr>
      </w:pPr>
      <w:sdt>
        <w:sdtPr>
          <w:rPr>
            <w:caps/>
          </w:rPr>
          <w:id w:val="706025988"/>
          <w:lock w:val="sdtLocked"/>
          <w:placeholder>
            <w:docPart w:val="9E1E59A2518347B1A54E88852AB0CE55"/>
          </w:placeholder>
          <w:text w:multiLine="1"/>
        </w:sdtPr>
        <w:sdtEndPr/>
        <w:sdtContent>
          <w:r w:rsidR="005144AF">
            <w:rPr>
              <w:caps/>
            </w:rPr>
            <w:t xml:space="preserve">EDE 4226C is a practicum course requiring 35 hours of field experience in the k-6 classroom.  EDG 4004( Special Topics I) is required before any field experience because students go through the fingerprinting process for the county they will be placed in for field experience during this course.  Dispositions and expectations for successful field experience is also covered in EDG 4004.  </w:t>
          </w:r>
          <w:r w:rsidR="00A25C49">
            <w:rPr>
              <w:caps/>
            </w:rPr>
            <w:t>Practicum courses require the student to teach whole class lessons</w:t>
          </w:r>
          <w:r w:rsidR="005144AF">
            <w:rPr>
              <w:caps/>
            </w:rPr>
            <w:t xml:space="preserve"> in the field.</w:t>
          </w:r>
          <w:r w:rsidR="00A25C49">
            <w:rPr>
              <w:caps/>
            </w:rPr>
            <w:t xml:space="preserve">  To effectively plan and teach whole class lessons students should have had curriculum and instruction (EDG 3620).  Students will also need to apply classroom management techniques while teaching</w:t>
          </w:r>
          <w:r w:rsidR="005144AF">
            <w:rPr>
              <w:caps/>
            </w:rPr>
            <w:t xml:space="preserve"> in the field as part of the practicum experience,</w:t>
          </w:r>
          <w:r w:rsidR="00A25C49">
            <w:rPr>
              <w:caps/>
            </w:rPr>
            <w:t xml:space="preserve"> making Classroom management (EDG 3410) necessary.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316E6"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145AF">
            <w:rPr>
              <w:caps/>
            </w:rPr>
            <w:t>FALL 2014</w:t>
          </w:r>
        </w:sdtContent>
      </w:sdt>
      <w:r w:rsidR="00DE2FB7" w:rsidRPr="001715A0">
        <w:rPr>
          <w:caps/>
        </w:rPr>
        <w:t xml:space="preserve">        </w:t>
      </w:r>
    </w:p>
    <w:p w:rsidR="00DE2FB7" w:rsidRPr="001715A0" w:rsidRDefault="00E316E6"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lastRenderedPageBreak/>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01E25"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01E25"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1-10T00:00:00Z">
            <w:dateFormat w:val="M/d/yyyy"/>
            <w:lid w:val="en-US"/>
            <w:storeMappedDataAs w:val="dateTime"/>
            <w:calendar w:val="gregorian"/>
          </w:date>
        </w:sdtPr>
        <w:sdtEndPr/>
        <w:sdtContent>
          <w:r w:rsidR="00B802D6">
            <w:rPr>
              <w:caps/>
            </w:rPr>
            <w:t>1/10/2014</w:t>
          </w:r>
        </w:sdtContent>
      </w:sdt>
    </w:p>
    <w:p w:rsidR="0019737B" w:rsidRPr="001715A0" w:rsidRDefault="00602709" w:rsidP="00862C96">
      <w:pPr>
        <w:spacing w:after="0"/>
        <w:rPr>
          <w:b/>
          <w:caps/>
        </w:rPr>
      </w:pPr>
      <w:r w:rsidRPr="001715A0">
        <w:rPr>
          <w:b/>
          <w:caps/>
        </w:rPr>
        <w:t>DEAN ENDORSEMENT:</w:t>
      </w:r>
    </w:p>
    <w:p w:rsidR="00602709" w:rsidRPr="001715A0" w:rsidRDefault="00801E25"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1-10T00:00:00Z">
            <w:dateFormat w:val="M/d/yyyy"/>
            <w:lid w:val="en-US"/>
            <w:storeMappedDataAs w:val="dateTime"/>
            <w:calendar w:val="gregorian"/>
          </w:date>
        </w:sdtPr>
        <w:sdtEndPr/>
        <w:sdtContent>
          <w:r w:rsidR="00B802D6">
            <w:rPr>
              <w:caps/>
            </w:rPr>
            <w:t>1/10/2014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01E25" w:rsidP="007233D7">
      <w:pPr>
        <w:spacing w:after="120"/>
        <w:rPr>
          <w:caps/>
        </w:rPr>
      </w:pPr>
      <w:r w:rsidRPr="001715A0">
        <w:rPr>
          <w:caps/>
        </w:rPr>
        <w:object w:dxaOrig="225" w:dyaOrig="225">
          <v:shape id="_x0000_i1087" type="#_x0000_t75" style="width:263.25pt;height:25.5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4D6BE5">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8D75B6">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E316E6">
          <w:rPr>
            <w:noProof/>
            <w:sz w:val="16"/>
          </w:rPr>
          <w:t>4</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24ED2"/>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D62"/>
    <w:rsid w:val="002931B8"/>
    <w:rsid w:val="00293316"/>
    <w:rsid w:val="002D6038"/>
    <w:rsid w:val="002F3037"/>
    <w:rsid w:val="003015C0"/>
    <w:rsid w:val="00311B56"/>
    <w:rsid w:val="00322ACA"/>
    <w:rsid w:val="003374DC"/>
    <w:rsid w:val="00340C87"/>
    <w:rsid w:val="0034681C"/>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D6BE5"/>
    <w:rsid w:val="004F35FB"/>
    <w:rsid w:val="00504B72"/>
    <w:rsid w:val="005119C1"/>
    <w:rsid w:val="005139D9"/>
    <w:rsid w:val="005144AF"/>
    <w:rsid w:val="00525C08"/>
    <w:rsid w:val="005339A1"/>
    <w:rsid w:val="00534004"/>
    <w:rsid w:val="005363DE"/>
    <w:rsid w:val="00552D66"/>
    <w:rsid w:val="00553FEF"/>
    <w:rsid w:val="00596792"/>
    <w:rsid w:val="005B5F40"/>
    <w:rsid w:val="005C6AF8"/>
    <w:rsid w:val="005E052D"/>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24EE7"/>
    <w:rsid w:val="008470F0"/>
    <w:rsid w:val="00862C96"/>
    <w:rsid w:val="00864F63"/>
    <w:rsid w:val="00872D20"/>
    <w:rsid w:val="008857D8"/>
    <w:rsid w:val="008A3DF8"/>
    <w:rsid w:val="008B271D"/>
    <w:rsid w:val="008B5209"/>
    <w:rsid w:val="008B7824"/>
    <w:rsid w:val="008C3DA5"/>
    <w:rsid w:val="008D1E83"/>
    <w:rsid w:val="008D5F1B"/>
    <w:rsid w:val="008D75B6"/>
    <w:rsid w:val="008F1C26"/>
    <w:rsid w:val="008F5782"/>
    <w:rsid w:val="00901EA3"/>
    <w:rsid w:val="00905056"/>
    <w:rsid w:val="0094584E"/>
    <w:rsid w:val="00951692"/>
    <w:rsid w:val="00963892"/>
    <w:rsid w:val="00983BD3"/>
    <w:rsid w:val="00986AE3"/>
    <w:rsid w:val="009B1DF4"/>
    <w:rsid w:val="009D70E8"/>
    <w:rsid w:val="009E7A39"/>
    <w:rsid w:val="00A03ECB"/>
    <w:rsid w:val="00A25C49"/>
    <w:rsid w:val="00A3749B"/>
    <w:rsid w:val="00A45A9B"/>
    <w:rsid w:val="00A655C2"/>
    <w:rsid w:val="00A74DFD"/>
    <w:rsid w:val="00A87420"/>
    <w:rsid w:val="00A95B91"/>
    <w:rsid w:val="00AB7E7E"/>
    <w:rsid w:val="00AF15F3"/>
    <w:rsid w:val="00B11D07"/>
    <w:rsid w:val="00B1252B"/>
    <w:rsid w:val="00B22AED"/>
    <w:rsid w:val="00B361AB"/>
    <w:rsid w:val="00B802D6"/>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B581D"/>
    <w:rsid w:val="00DD145A"/>
    <w:rsid w:val="00DD447B"/>
    <w:rsid w:val="00DE0842"/>
    <w:rsid w:val="00DE2FB7"/>
    <w:rsid w:val="00DF3A34"/>
    <w:rsid w:val="00E145AF"/>
    <w:rsid w:val="00E24E2F"/>
    <w:rsid w:val="00E26539"/>
    <w:rsid w:val="00E316E6"/>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47DC4"/>
    <w:rsid w:val="00F72144"/>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97B4B"/>
    <w:rsid w:val="003D6436"/>
    <w:rsid w:val="003E36D7"/>
    <w:rsid w:val="003F6B5E"/>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58CF7-29AD-449D-A803-AEF3EE51A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2011-08-30T14:20:00Z</cp:lastPrinted>
  <dcterms:created xsi:type="dcterms:W3CDTF">2014-02-27T14:37:00Z</dcterms:created>
  <dcterms:modified xsi:type="dcterms:W3CDTF">2014-03-19T19:10:00Z</dcterms:modified>
</cp:coreProperties>
</file>