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F07441">
      <w:pPr>
        <w:pStyle w:val="Heading1"/>
      </w:pPr>
      <w:r w:rsidRPr="001715A0">
        <w:t xml:space="preserve">change of </w:t>
      </w:r>
      <w:r w:rsidR="00FD4DEE" w:rsidRPr="001715A0">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E825CA"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047FC">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E825CA"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3047FC">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E825CA" w:rsidP="00ED153E">
            <w:pPr>
              <w:tabs>
                <w:tab w:val="left" w:pos="3825"/>
                <w:tab w:val="right" w:pos="7020"/>
              </w:tabs>
              <w:spacing w:line="480" w:lineRule="auto"/>
              <w:rPr>
                <w:caps/>
              </w:rPr>
            </w:pPr>
            <w:sdt>
              <w:sdtPr>
                <w:rPr>
                  <w:caps/>
                </w:rPr>
                <w:id w:val="706025687"/>
                <w:placeholder>
                  <w:docPart w:val="FF302741B82748D7B1020C9C90283633"/>
                </w:placeholder>
              </w:sdtPr>
              <w:sdtEndPr/>
              <w:sdtContent>
                <w:r w:rsidR="00ED153E">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E825CA" w:rsidP="003047FC">
            <w:pPr>
              <w:tabs>
                <w:tab w:val="left" w:pos="3825"/>
                <w:tab w:val="right" w:pos="7020"/>
              </w:tabs>
              <w:spacing w:line="480" w:lineRule="auto"/>
              <w:rPr>
                <w:caps/>
              </w:rPr>
            </w:pPr>
            <w:sdt>
              <w:sdtPr>
                <w:rPr>
                  <w:caps/>
                </w:rPr>
                <w:id w:val="250390030"/>
                <w:placeholder>
                  <w:docPart w:val="9D8F6A6BF74243CCB7710FD6A17B02AF"/>
                </w:placeholder>
              </w:sdtPr>
              <w:sdtEndPr/>
              <w:sdtContent>
                <w:r w:rsidR="003047FC">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E825CA" w:rsidP="00340C87">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3047FC">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E825CA" w:rsidP="003047FC">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3047FC">
                  <w:rPr>
                    <w:rStyle w:val="FormStyle"/>
                    <w:b/>
                    <w:caps/>
                    <w:color w:val="auto"/>
                  </w:rPr>
                  <w:t>man 4915: management capstone</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F56CCF"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E825CA"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F56CCF"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E825CA"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F56CCF"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E825CA"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F56CCF"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E825CA"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E825CA"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F07441">
                  <w:rPr>
                    <w:caps/>
                  </w:rPr>
                  <w:t>-- NA --</w:t>
                </w:r>
              </w:sdtContent>
            </w:sdt>
          </w:p>
        </w:tc>
      </w:tr>
      <w:tr w:rsidR="003015C0" w:rsidTr="001728C9">
        <w:tc>
          <w:tcPr>
            <w:tcW w:w="5136" w:type="dxa"/>
            <w:vAlign w:val="center"/>
          </w:tcPr>
          <w:p w:rsidR="003015C0" w:rsidRPr="001715A0" w:rsidRDefault="00F56CCF" w:rsidP="00340C87">
            <w:pPr>
              <w:tabs>
                <w:tab w:val="left" w:pos="3690"/>
              </w:tabs>
              <w:spacing w:line="480" w:lineRule="auto"/>
              <w:ind w:right="-90"/>
              <w:rPr>
                <w:b/>
                <w:caps/>
              </w:rPr>
            </w:pPr>
            <w:r w:rsidRPr="001715A0">
              <w:rPr>
                <w:b/>
                <w:caps/>
              </w:rPr>
              <w:lastRenderedPageBreak/>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E825CA"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E825CA"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F07441">
                  <w:rPr>
                    <w:caps/>
                  </w:rPr>
                  <w:t>-- NA --</w:t>
                </w:r>
              </w:sdtContent>
            </w:sdt>
          </w:p>
        </w:tc>
      </w:tr>
      <w:tr w:rsidR="003015C0" w:rsidTr="001728C9">
        <w:tc>
          <w:tcPr>
            <w:tcW w:w="5136" w:type="dxa"/>
            <w:vAlign w:val="center"/>
          </w:tcPr>
          <w:p w:rsidR="003015C0" w:rsidRPr="001715A0" w:rsidRDefault="00F56CCF"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E825CA"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56CCF"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E825CA"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56CCF"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E825CA"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56CCF"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E825CA"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F56CCF"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E825CA" w:rsidP="00F07441">
            <w:pPr>
              <w:tabs>
                <w:tab w:val="left" w:pos="3690"/>
              </w:tabs>
              <w:spacing w:line="480" w:lineRule="auto"/>
              <w:ind w:right="-90"/>
            </w:pPr>
            <w:sdt>
              <w:sdtPr>
                <w:id w:val="250390127"/>
                <w:placeholder>
                  <w:docPart w:val="8CC3FA46A0ED4AE0A1E3FDDAE7915061"/>
                </w:placeholder>
              </w:sdtPr>
              <w:sdtEndPr/>
              <w:sdtContent>
                <w:r w:rsidR="003047FC">
                  <w:t xml:space="preserve">This capstone course will provide the opportunity for students to demonstrate they have learned the concepts from the program and can apply them in the real world. It provides the student the opportunity to develop a plan to solve a problem dealing with management and organizational leadership issues of today. The student will complete a business simulation in which teams of students make decisions weekly and compete against other teams for the best organizational results based on strategies chosen using case analysis and course knowledge from many of the </w:t>
                </w:r>
                <w:r w:rsidR="00F07441">
                  <w:t>preceding</w:t>
                </w:r>
                <w:r w:rsidR="003047FC">
                  <w:t xml:space="preserve"> </w:t>
                </w:r>
                <w:r w:rsidR="00F07441">
                  <w:t>courses in</w:t>
                </w:r>
                <w:r w:rsidR="003047FC">
                  <w:t xml:space="preserve"> this degree program.</w:t>
                </w:r>
              </w:sdtContent>
            </w:sdt>
          </w:p>
        </w:tc>
      </w:tr>
      <w:tr w:rsidR="001728C9" w:rsidTr="001728C9">
        <w:tc>
          <w:tcPr>
            <w:tcW w:w="9864" w:type="dxa"/>
            <w:gridSpan w:val="2"/>
            <w:vAlign w:val="center"/>
          </w:tcPr>
          <w:p w:rsidR="001728C9" w:rsidRDefault="00F56CCF"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3047FC" w:rsidRDefault="003047FC" w:rsidP="003047FC">
                <w:pPr>
                  <w:pStyle w:val="ListParagraph"/>
                  <w:numPr>
                    <w:ilvl w:val="0"/>
                    <w:numId w:val="4"/>
                  </w:numPr>
                  <w:tabs>
                    <w:tab w:val="left" w:pos="3690"/>
                  </w:tabs>
                  <w:spacing w:line="480" w:lineRule="auto"/>
                  <w:ind w:right="-90"/>
                </w:pPr>
                <w:r>
                  <w:t>Review of required courses</w:t>
                </w:r>
              </w:p>
              <w:p w:rsidR="003047FC" w:rsidRDefault="003047FC" w:rsidP="003047FC">
                <w:pPr>
                  <w:pStyle w:val="ListParagraph"/>
                  <w:numPr>
                    <w:ilvl w:val="0"/>
                    <w:numId w:val="4"/>
                  </w:numPr>
                  <w:tabs>
                    <w:tab w:val="left" w:pos="3690"/>
                  </w:tabs>
                  <w:spacing w:line="480" w:lineRule="auto"/>
                  <w:ind w:right="-90"/>
                </w:pPr>
                <w:r>
                  <w:t>Capstone project of a business issue or opportunity</w:t>
                </w:r>
              </w:p>
              <w:p w:rsidR="003047FC" w:rsidRDefault="003047FC" w:rsidP="003047FC">
                <w:pPr>
                  <w:pStyle w:val="ListParagraph"/>
                  <w:numPr>
                    <w:ilvl w:val="0"/>
                    <w:numId w:val="4"/>
                  </w:numPr>
                  <w:tabs>
                    <w:tab w:val="left" w:pos="3690"/>
                  </w:tabs>
                  <w:spacing w:line="480" w:lineRule="auto"/>
                  <w:ind w:right="-90"/>
                </w:pPr>
                <w:r>
                  <w:t>Preparation of an academic portfolio</w:t>
                </w:r>
              </w:p>
              <w:p w:rsidR="003047FC" w:rsidRDefault="003047FC" w:rsidP="003047FC">
                <w:pPr>
                  <w:pStyle w:val="ListParagraph"/>
                  <w:numPr>
                    <w:ilvl w:val="0"/>
                    <w:numId w:val="4"/>
                  </w:numPr>
                  <w:tabs>
                    <w:tab w:val="left" w:pos="3690"/>
                  </w:tabs>
                  <w:spacing w:line="480" w:lineRule="auto"/>
                  <w:ind w:right="-90"/>
                </w:pPr>
                <w:r>
                  <w:t>Team based business simulation</w:t>
                </w:r>
              </w:p>
              <w:p w:rsidR="001728C9" w:rsidRDefault="003047FC" w:rsidP="003047FC">
                <w:pPr>
                  <w:pStyle w:val="ListParagraph"/>
                  <w:numPr>
                    <w:ilvl w:val="0"/>
                    <w:numId w:val="4"/>
                  </w:numPr>
                  <w:tabs>
                    <w:tab w:val="left" w:pos="3690"/>
                  </w:tabs>
                  <w:spacing w:line="480" w:lineRule="auto"/>
                  <w:ind w:right="-90"/>
                </w:pPr>
                <w:r>
                  <w:t>Pre and post exam</w:t>
                </w:r>
              </w:p>
            </w:sdtContent>
          </w:sdt>
        </w:tc>
      </w:tr>
    </w:tbl>
    <w:p w:rsidR="008D1E83" w:rsidRDefault="008D1E83" w:rsidP="00862C96">
      <w:pPr>
        <w:tabs>
          <w:tab w:val="left" w:pos="4140"/>
        </w:tabs>
        <w:spacing w:after="0"/>
        <w:rPr>
          <w:b/>
          <w:caps/>
        </w:rPr>
      </w:pPr>
    </w:p>
    <w:p w:rsidR="00FD4DEE" w:rsidRPr="001715A0" w:rsidRDefault="00F56CCF"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FD7F20">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D7F20">
        <w:trPr>
          <w:trHeight w:val="223"/>
        </w:trPr>
        <w:tc>
          <w:tcPr>
            <w:tcW w:w="3168" w:type="dxa"/>
          </w:tcPr>
          <w:p w:rsidR="00FD4DEE" w:rsidRPr="001715A0" w:rsidRDefault="00FD7F20" w:rsidP="00862C96">
            <w:pPr>
              <w:tabs>
                <w:tab w:val="left" w:pos="4140"/>
              </w:tabs>
              <w:spacing w:line="276" w:lineRule="auto"/>
            </w:pPr>
            <w:r>
              <w:t xml:space="preserve">Formulate and evaluate revised </w:t>
            </w:r>
            <w:r>
              <w:lastRenderedPageBreak/>
              <w:t>strategies for businesses</w:t>
            </w:r>
          </w:p>
        </w:tc>
        <w:tc>
          <w:tcPr>
            <w:tcW w:w="3294" w:type="dxa"/>
          </w:tcPr>
          <w:p w:rsidR="00FD4DEE" w:rsidRPr="001715A0" w:rsidRDefault="00FD7F20" w:rsidP="00862C96">
            <w:pPr>
              <w:tabs>
                <w:tab w:val="left" w:pos="4140"/>
              </w:tabs>
              <w:spacing w:line="276" w:lineRule="auto"/>
            </w:pPr>
            <w:r>
              <w:lastRenderedPageBreak/>
              <w:t xml:space="preserve">Instructor and student-led in class </w:t>
            </w:r>
            <w:r>
              <w:lastRenderedPageBreak/>
              <w:t>review and case studies, discussion. Simulation.</w:t>
            </w:r>
          </w:p>
        </w:tc>
        <w:tc>
          <w:tcPr>
            <w:tcW w:w="3168" w:type="dxa"/>
            <w:vAlign w:val="center"/>
          </w:tcPr>
          <w:p w:rsidR="00FD4DEE" w:rsidRPr="001715A0" w:rsidRDefault="00FD7F20" w:rsidP="00FD7F20">
            <w:pPr>
              <w:tabs>
                <w:tab w:val="left" w:pos="4140"/>
              </w:tabs>
              <w:spacing w:line="276" w:lineRule="auto"/>
              <w:jc w:val="center"/>
            </w:pPr>
            <w:r>
              <w:lastRenderedPageBreak/>
              <w:t>GSR, COM, CT</w:t>
            </w:r>
          </w:p>
        </w:tc>
      </w:tr>
      <w:tr w:rsidR="00FD4DEE" w:rsidRPr="001715A0" w:rsidTr="00FD7F20">
        <w:tc>
          <w:tcPr>
            <w:tcW w:w="3168" w:type="dxa"/>
          </w:tcPr>
          <w:p w:rsidR="00FD4DEE" w:rsidRPr="001715A0" w:rsidRDefault="00F07441" w:rsidP="00F07441">
            <w:pPr>
              <w:tabs>
                <w:tab w:val="left" w:pos="4140"/>
              </w:tabs>
              <w:spacing w:line="276" w:lineRule="auto"/>
            </w:pPr>
            <w:r>
              <w:lastRenderedPageBreak/>
              <w:t xml:space="preserve">Showcase individual baccalaureate-level academic accomplishment and proficiency. </w:t>
            </w:r>
          </w:p>
        </w:tc>
        <w:tc>
          <w:tcPr>
            <w:tcW w:w="3294" w:type="dxa"/>
          </w:tcPr>
          <w:p w:rsidR="00FD4DEE" w:rsidRPr="001715A0" w:rsidRDefault="00FD7F20" w:rsidP="00862C96">
            <w:pPr>
              <w:tabs>
                <w:tab w:val="left" w:pos="4140"/>
              </w:tabs>
              <w:spacing w:line="276" w:lineRule="auto"/>
            </w:pPr>
            <w:r>
              <w:t xml:space="preserve">Review of completed </w:t>
            </w:r>
            <w:r w:rsidR="00F07441">
              <w:t xml:space="preserve">academic </w:t>
            </w:r>
            <w:r>
              <w:t>portfolio.</w:t>
            </w:r>
          </w:p>
        </w:tc>
        <w:tc>
          <w:tcPr>
            <w:tcW w:w="3168" w:type="dxa"/>
            <w:vAlign w:val="center"/>
          </w:tcPr>
          <w:p w:rsidR="00FD4DEE" w:rsidRPr="001715A0" w:rsidRDefault="00FD7F20" w:rsidP="00FD7F20">
            <w:pPr>
              <w:tabs>
                <w:tab w:val="left" w:pos="4140"/>
              </w:tabs>
              <w:spacing w:line="276" w:lineRule="auto"/>
              <w:jc w:val="center"/>
            </w:pPr>
            <w:r>
              <w:t>COM, CT</w:t>
            </w:r>
          </w:p>
        </w:tc>
      </w:tr>
      <w:tr w:rsidR="00FD4DEE" w:rsidRPr="001715A0" w:rsidTr="00FD7F20">
        <w:tc>
          <w:tcPr>
            <w:tcW w:w="3168" w:type="dxa"/>
          </w:tcPr>
          <w:p w:rsidR="00FD4DEE" w:rsidRPr="001715A0" w:rsidRDefault="00FD7F20" w:rsidP="00F07441">
            <w:pPr>
              <w:tabs>
                <w:tab w:val="left" w:pos="4140"/>
              </w:tabs>
              <w:spacing w:line="276" w:lineRule="auto"/>
            </w:pPr>
            <w:r>
              <w:t>Demonstrate team building skills</w:t>
            </w:r>
            <w:r w:rsidR="00F07441">
              <w:t>.</w:t>
            </w:r>
            <w:r>
              <w:t xml:space="preserve"> </w:t>
            </w:r>
          </w:p>
        </w:tc>
        <w:tc>
          <w:tcPr>
            <w:tcW w:w="3294" w:type="dxa"/>
          </w:tcPr>
          <w:p w:rsidR="00FD4DEE" w:rsidRPr="001715A0" w:rsidRDefault="00FD7F20" w:rsidP="00862C96">
            <w:pPr>
              <w:tabs>
                <w:tab w:val="left" w:pos="4140"/>
              </w:tabs>
              <w:spacing w:line="276" w:lineRule="auto"/>
            </w:pPr>
            <w:r>
              <w:t>Instructor observation of completed tasks; peer review of contribution.</w:t>
            </w:r>
          </w:p>
        </w:tc>
        <w:tc>
          <w:tcPr>
            <w:tcW w:w="3168" w:type="dxa"/>
            <w:vAlign w:val="center"/>
          </w:tcPr>
          <w:p w:rsidR="00FD4DEE" w:rsidRPr="001715A0" w:rsidRDefault="00FD7F20" w:rsidP="00FD7F20">
            <w:pPr>
              <w:tabs>
                <w:tab w:val="left" w:pos="4140"/>
              </w:tabs>
              <w:spacing w:line="276" w:lineRule="auto"/>
              <w:jc w:val="center"/>
            </w:pPr>
            <w:r>
              <w:t>COM, CT</w:t>
            </w:r>
          </w:p>
        </w:tc>
      </w:tr>
      <w:tr w:rsidR="00FD4DEE" w:rsidRPr="001715A0" w:rsidTr="00FD7F20">
        <w:tc>
          <w:tcPr>
            <w:tcW w:w="3168" w:type="dxa"/>
          </w:tcPr>
          <w:p w:rsidR="00FD4DEE" w:rsidRPr="001715A0" w:rsidRDefault="00FD7F20" w:rsidP="00F07441">
            <w:pPr>
              <w:tabs>
                <w:tab w:val="left" w:pos="4140"/>
              </w:tabs>
              <w:spacing w:line="276" w:lineRule="auto"/>
            </w:pPr>
            <w:r>
              <w:t xml:space="preserve">Synthesize and apply </w:t>
            </w:r>
            <w:r w:rsidR="00F07441">
              <w:t>programmatic outcomes.</w:t>
            </w:r>
          </w:p>
        </w:tc>
        <w:tc>
          <w:tcPr>
            <w:tcW w:w="3294" w:type="dxa"/>
          </w:tcPr>
          <w:p w:rsidR="00FD4DEE" w:rsidRPr="001715A0" w:rsidRDefault="00FD7F20" w:rsidP="00862C96">
            <w:pPr>
              <w:tabs>
                <w:tab w:val="left" w:pos="4140"/>
              </w:tabs>
              <w:spacing w:line="276" w:lineRule="auto"/>
            </w:pPr>
            <w:r>
              <w:t>Simulation decisions and instructor led decomposing the decisions.</w:t>
            </w:r>
          </w:p>
        </w:tc>
        <w:tc>
          <w:tcPr>
            <w:tcW w:w="3168" w:type="dxa"/>
            <w:vAlign w:val="center"/>
          </w:tcPr>
          <w:p w:rsidR="00FD4DEE" w:rsidRPr="001715A0" w:rsidRDefault="00FD7F20" w:rsidP="00FD7F20">
            <w:pPr>
              <w:tabs>
                <w:tab w:val="left" w:pos="4140"/>
              </w:tabs>
              <w:spacing w:line="276" w:lineRule="auto"/>
              <w:jc w:val="center"/>
            </w:pPr>
            <w:r>
              <w:t>CT, QR, GSR</w:t>
            </w:r>
          </w:p>
        </w:tc>
      </w:tr>
      <w:tr w:rsidR="00FD4DEE" w:rsidRPr="001715A0" w:rsidTr="00FD7F20">
        <w:tc>
          <w:tcPr>
            <w:tcW w:w="3168" w:type="dxa"/>
          </w:tcPr>
          <w:p w:rsidR="00FD4DEE" w:rsidRPr="001715A0" w:rsidRDefault="00FD7F20" w:rsidP="00DB54D4">
            <w:pPr>
              <w:tabs>
                <w:tab w:val="left" w:pos="4140"/>
              </w:tabs>
              <w:spacing w:line="276" w:lineRule="auto"/>
            </w:pPr>
            <w:r>
              <w:t>Integrate key program concepts to produce</w:t>
            </w:r>
            <w:r w:rsidR="00DB54D4">
              <w:t xml:space="preserve"> and defend</w:t>
            </w:r>
            <w:r>
              <w:t xml:space="preserve"> a solution to a current business problem.</w:t>
            </w:r>
          </w:p>
        </w:tc>
        <w:tc>
          <w:tcPr>
            <w:tcW w:w="3294" w:type="dxa"/>
          </w:tcPr>
          <w:p w:rsidR="00FD4DEE" w:rsidRPr="001715A0" w:rsidRDefault="00FD7F20" w:rsidP="00862C96">
            <w:pPr>
              <w:tabs>
                <w:tab w:val="left" w:pos="4140"/>
              </w:tabs>
              <w:spacing w:line="276" w:lineRule="auto"/>
            </w:pPr>
            <w:r>
              <w:t>Review of completed</w:t>
            </w:r>
            <w:r w:rsidR="00DB54D4">
              <w:t xml:space="preserve"> written</w:t>
            </w:r>
            <w:r>
              <w:t xml:space="preserve"> capstone project summary and presentation.</w:t>
            </w:r>
          </w:p>
        </w:tc>
        <w:tc>
          <w:tcPr>
            <w:tcW w:w="3168" w:type="dxa"/>
            <w:vAlign w:val="center"/>
          </w:tcPr>
          <w:p w:rsidR="00FD4DEE" w:rsidRPr="001715A0" w:rsidRDefault="00FD7F20" w:rsidP="00FD7F20">
            <w:pPr>
              <w:tabs>
                <w:tab w:val="left" w:pos="4140"/>
              </w:tabs>
              <w:spacing w:line="276" w:lineRule="auto"/>
              <w:jc w:val="center"/>
            </w:pPr>
            <w:r>
              <w:t>COM, CT</w:t>
            </w:r>
          </w:p>
        </w:tc>
      </w:tr>
      <w:tr w:rsidR="00FD4DEE" w:rsidRPr="001715A0" w:rsidTr="00FD7F20">
        <w:tc>
          <w:tcPr>
            <w:tcW w:w="3168" w:type="dxa"/>
          </w:tcPr>
          <w:p w:rsidR="00FD4DEE" w:rsidRPr="001715A0" w:rsidRDefault="00FD7F20" w:rsidP="00862C96">
            <w:pPr>
              <w:tabs>
                <w:tab w:val="left" w:pos="4140"/>
              </w:tabs>
              <w:spacing w:line="276" w:lineRule="auto"/>
            </w:pPr>
            <w:r>
              <w:t>Demonstrate proficiency in prior required courses</w:t>
            </w:r>
          </w:p>
        </w:tc>
        <w:tc>
          <w:tcPr>
            <w:tcW w:w="3294" w:type="dxa"/>
          </w:tcPr>
          <w:p w:rsidR="00FD4DEE" w:rsidRPr="001715A0" w:rsidRDefault="00F07441" w:rsidP="00862C96">
            <w:pPr>
              <w:tabs>
                <w:tab w:val="left" w:pos="4140"/>
              </w:tabs>
              <w:spacing w:line="276" w:lineRule="auto"/>
            </w:pPr>
            <w:r>
              <w:t>Pre and post-</w:t>
            </w:r>
            <w:r w:rsidR="00FD7F20">
              <w:t>test covering key points in required courses.</w:t>
            </w:r>
          </w:p>
        </w:tc>
        <w:tc>
          <w:tcPr>
            <w:tcW w:w="3168" w:type="dxa"/>
            <w:vAlign w:val="center"/>
          </w:tcPr>
          <w:p w:rsidR="00FD4DEE" w:rsidRPr="001715A0" w:rsidRDefault="00FD7F20" w:rsidP="00FD7F20">
            <w:pPr>
              <w:tabs>
                <w:tab w:val="left" w:pos="4140"/>
              </w:tabs>
              <w:spacing w:line="276" w:lineRule="auto"/>
              <w:jc w:val="center"/>
            </w:pPr>
            <w:r>
              <w:t>COM, 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825CA" w:rsidRDefault="00E825CA" w:rsidP="0014604B">
            <w:pPr>
              <w:tabs>
                <w:tab w:val="left" w:pos="3690"/>
              </w:tabs>
              <w:spacing w:after="120"/>
              <w:rPr>
                <w:b w:val="0"/>
                <w:caps/>
              </w:rPr>
            </w:pPr>
            <w:bookmarkStart w:id="0" w:name="_GoBack"/>
            <w:r w:rsidRPr="00E825CA">
              <w:rPr>
                <w:rStyle w:val="PlaceholderText"/>
                <w:b w:val="0"/>
                <w:caps/>
                <w:color w:val="auto"/>
              </w:rPr>
              <w:t>bas sman</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E825CA"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3047F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E825CA"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3047F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E825CA"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3047F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E825CA"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3047F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E825CA"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3047F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E825CA" w:rsidP="00F07441">
            <w:pPr>
              <w:rPr>
                <w:b/>
              </w:rPr>
            </w:pPr>
            <w:sdt>
              <w:sdtPr>
                <w:rPr>
                  <w:caps/>
                </w:rPr>
                <w:id w:val="-1221513752"/>
                <w:placeholder>
                  <w:docPart w:val="C12AFF41F81F411DB150C6C4B2B5416F"/>
                </w:placeholder>
                <w:text/>
              </w:sdtPr>
              <w:sdtEndPr/>
              <w:sdtContent>
                <w:r w:rsidR="00F07441">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E825CA"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3047F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E825CA" w:rsidP="00F07441">
            <w:pPr>
              <w:tabs>
                <w:tab w:val="left" w:pos="3690"/>
              </w:tabs>
              <w:spacing w:after="120"/>
              <w:ind w:left="360" w:hanging="360"/>
              <w:rPr>
                <w:caps/>
              </w:rPr>
            </w:pPr>
            <w:sdt>
              <w:sdtPr>
                <w:rPr>
                  <w:caps/>
                </w:rPr>
                <w:id w:val="1905181188"/>
                <w:placeholder>
                  <w:docPart w:val="9217C67DD8624FD5AF4E861A90F73BD5"/>
                </w:placeholder>
                <w:text/>
              </w:sdtPr>
              <w:sdtEndPr/>
              <w:sdtContent>
                <w:r w:rsidR="00F07441">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E825CA" w:rsidP="00F07441">
            <w:pPr>
              <w:tabs>
                <w:tab w:val="left" w:pos="3690"/>
              </w:tabs>
              <w:spacing w:after="120"/>
              <w:ind w:left="360" w:hanging="360"/>
              <w:rPr>
                <w:caps/>
              </w:rPr>
            </w:pPr>
            <w:sdt>
              <w:sdtPr>
                <w:rPr>
                  <w:caps/>
                </w:rPr>
                <w:id w:val="706025962"/>
                <w:placeholder>
                  <w:docPart w:val="14888F7970304855A0BB119BFCB2F7D6"/>
                </w:placeholder>
                <w:text/>
              </w:sdtPr>
              <w:sdtEndPr/>
              <w:sdtContent>
                <w:r w:rsidR="00F07441">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E825CA" w:rsidP="00C21673">
      <w:pPr>
        <w:spacing w:after="0"/>
        <w:rPr>
          <w:b/>
          <w:caps/>
        </w:rPr>
      </w:pPr>
      <w:sdt>
        <w:sdtPr>
          <w:rPr>
            <w:caps/>
          </w:rPr>
          <w:id w:val="706025988"/>
          <w:lock w:val="sdtLocked"/>
          <w:placeholder>
            <w:docPart w:val="9E1E59A2518347B1A54E88852AB0CE55"/>
          </w:placeholder>
          <w:text w:multiLine="1"/>
        </w:sdtPr>
        <w:sdtEndPr/>
        <w:sdtContent>
          <w:r w:rsidR="003047FC" w:rsidRPr="00F14F7F">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825CA"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E825CA" w:rsidP="00DE2FB7">
      <w:pPr>
        <w:tabs>
          <w:tab w:val="left" w:pos="5040"/>
        </w:tabs>
        <w:rPr>
          <w:caps/>
        </w:rPr>
      </w:pPr>
      <w:sdt>
        <w:sdtPr>
          <w:rPr>
            <w:caps/>
          </w:rPr>
          <w:id w:val="706025999"/>
          <w:placeholder>
            <w:docPart w:val="5E886FE7221B44788AD63CD24E2C4767"/>
          </w:placeholder>
          <w:text/>
        </w:sdtPr>
        <w:sdtEndPr/>
        <w:sdtContent>
          <w:r w:rsidR="00F07441">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56CCF"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F56CCF"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F07441">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F56CCF"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F07441">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F56CCF"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07179A">
            <w:rPr>
              <w:b/>
              <w:caps/>
            </w:rPr>
            <w:t>February 28, 2014</w:t>
          </w:r>
        </w:sdtContent>
      </w:sdt>
    </w:p>
    <w:p w:rsidR="001D3685" w:rsidRPr="001715A0" w:rsidRDefault="001D3685" w:rsidP="001D3685">
      <w:pPr>
        <w:spacing w:after="0"/>
        <w:rPr>
          <w:caps/>
        </w:rPr>
      </w:pPr>
      <w:r w:rsidRPr="001715A0">
        <w:rPr>
          <w:caps/>
        </w:rPr>
        <w:lastRenderedPageBreak/>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F56CCF" w:rsidRPr="00451983">
          <w:rPr>
            <w:sz w:val="16"/>
          </w:rPr>
          <w:fldChar w:fldCharType="begin"/>
        </w:r>
        <w:r w:rsidRPr="00451983">
          <w:rPr>
            <w:sz w:val="16"/>
          </w:rPr>
          <w:instrText xml:space="preserve"> PAGE   \* MERGEFORMAT </w:instrText>
        </w:r>
        <w:r w:rsidR="00F56CCF" w:rsidRPr="00451983">
          <w:rPr>
            <w:sz w:val="16"/>
          </w:rPr>
          <w:fldChar w:fldCharType="separate"/>
        </w:r>
        <w:r w:rsidR="00E825CA">
          <w:rPr>
            <w:noProof/>
            <w:sz w:val="16"/>
          </w:rPr>
          <w:t>3</w:t>
        </w:r>
        <w:r w:rsidR="00F56CC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179A"/>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B6554"/>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B54D4"/>
    <w:rsid w:val="00DD145A"/>
    <w:rsid w:val="00DD447B"/>
    <w:rsid w:val="00DE0842"/>
    <w:rsid w:val="00DE2FB7"/>
    <w:rsid w:val="00DF3A34"/>
    <w:rsid w:val="00E24E2F"/>
    <w:rsid w:val="00E41110"/>
    <w:rsid w:val="00E74BC2"/>
    <w:rsid w:val="00E819B1"/>
    <w:rsid w:val="00E825CA"/>
    <w:rsid w:val="00E852F2"/>
    <w:rsid w:val="00E85C72"/>
    <w:rsid w:val="00E9201C"/>
    <w:rsid w:val="00E9708E"/>
    <w:rsid w:val="00EA2958"/>
    <w:rsid w:val="00EB2AE2"/>
    <w:rsid w:val="00ED153E"/>
    <w:rsid w:val="00ED5D80"/>
    <w:rsid w:val="00ED6E28"/>
    <w:rsid w:val="00EE1FA5"/>
    <w:rsid w:val="00EF0D98"/>
    <w:rsid w:val="00EF40F3"/>
    <w:rsid w:val="00F051E6"/>
    <w:rsid w:val="00F07441"/>
    <w:rsid w:val="00F47DC4"/>
    <w:rsid w:val="00F56CCF"/>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1">
    <w:name w:val="heading 1"/>
    <w:basedOn w:val="Normal"/>
    <w:next w:val="Normal"/>
    <w:link w:val="Heading1Char"/>
    <w:uiPriority w:val="9"/>
    <w:qFormat/>
    <w:rsid w:val="00F07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F0744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1">
    <w:name w:val="heading 1"/>
    <w:basedOn w:val="Normal"/>
    <w:next w:val="Normal"/>
    <w:link w:val="Heading1Char"/>
    <w:uiPriority w:val="9"/>
    <w:qFormat/>
    <w:rsid w:val="00F07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F0744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25CEA"/>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A84A-B98B-4941-924F-AD273EF0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2013-11-06T22:24:00Z</dcterms:created>
  <dcterms:modified xsi:type="dcterms:W3CDTF">2014-02-18T13:53:00Z</dcterms:modified>
</cp:coreProperties>
</file>