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F34AB8">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F34AB8">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F34AB8">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B640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F34AB8">
            <w:rPr>
              <w:rStyle w:val="FormStyle"/>
              <w:b w:val="0"/>
              <w:caps/>
              <w:color w:val="auto"/>
            </w:rPr>
            <w:t xml:space="preserve">DEH 2930 Seminar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B640B" w:rsidP="003374DC">
      <w:pPr>
        <w:tabs>
          <w:tab w:val="left" w:pos="3690"/>
        </w:tabs>
        <w:spacing w:after="120"/>
        <w:ind w:right="-90"/>
        <w:rPr>
          <w:caps/>
        </w:rPr>
      </w:pPr>
      <w:r w:rsidRPr="001B640B">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1B640B" w:rsidP="0004057E">
      <w:pPr>
        <w:tabs>
          <w:tab w:val="left" w:pos="3690"/>
        </w:tabs>
        <w:spacing w:after="120"/>
        <w:ind w:right="-90"/>
        <w:rPr>
          <w:caps/>
        </w:rPr>
      </w:pPr>
      <w:r w:rsidRPr="001B640B">
        <w:rPr>
          <w:caps/>
        </w:rPr>
        <w:pict>
          <v:shape id="_x0000_i1026" type="#_x0000_t75" style="width:148.0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B640B" w:rsidP="005119C1">
      <w:pPr>
        <w:tabs>
          <w:tab w:val="left" w:pos="3690"/>
        </w:tabs>
        <w:spacing w:after="120"/>
        <w:ind w:right="-90"/>
        <w:rPr>
          <w:b/>
          <w:caps/>
        </w:rPr>
      </w:pPr>
      <w:r w:rsidRPr="001B640B">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1B640B" w:rsidP="0004057E">
      <w:pPr>
        <w:tabs>
          <w:tab w:val="left" w:pos="3690"/>
        </w:tabs>
        <w:spacing w:after="120"/>
        <w:ind w:right="-90"/>
        <w:rPr>
          <w:caps/>
        </w:rPr>
      </w:pPr>
      <w:r w:rsidRPr="001B640B">
        <w:rPr>
          <w:b/>
          <w:caps/>
        </w:rPr>
        <w:pict>
          <v:shape id="_x0000_i1028" type="#_x0000_t75" style="width:170.5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1B640B" w:rsidP="0004057E">
      <w:pPr>
        <w:tabs>
          <w:tab w:val="left" w:pos="3690"/>
        </w:tabs>
        <w:spacing w:after="120"/>
        <w:ind w:right="-90"/>
        <w:rPr>
          <w:caps/>
        </w:rPr>
      </w:pPr>
      <w:r w:rsidRPr="001B640B">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B640B" w:rsidP="0004057E">
      <w:pPr>
        <w:tabs>
          <w:tab w:val="left" w:pos="3690"/>
        </w:tabs>
        <w:spacing w:after="120"/>
        <w:ind w:right="-90"/>
        <w:rPr>
          <w:caps/>
        </w:rPr>
      </w:pPr>
      <w:r w:rsidRPr="001B640B">
        <w:rPr>
          <w:b/>
          <w:caps/>
        </w:rPr>
        <w:pict>
          <v:shape id="_x0000_i1030" type="#_x0000_t75" style="width:172.2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1B640B" w:rsidP="0004057E">
      <w:pPr>
        <w:tabs>
          <w:tab w:val="left" w:pos="3690"/>
        </w:tabs>
        <w:spacing w:after="120"/>
        <w:ind w:right="-90"/>
        <w:rPr>
          <w:caps/>
        </w:rPr>
      </w:pPr>
      <w:r w:rsidRPr="001B640B">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B640B" w:rsidP="008D5F1B">
      <w:pPr>
        <w:tabs>
          <w:tab w:val="left" w:pos="3690"/>
        </w:tabs>
        <w:spacing w:after="120"/>
        <w:ind w:right="-90"/>
        <w:rPr>
          <w:b/>
          <w:caps/>
        </w:rPr>
      </w:pPr>
      <w:r w:rsidRPr="001B640B">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1B640B" w:rsidP="008D5F1B">
      <w:pPr>
        <w:tabs>
          <w:tab w:val="left" w:pos="3420"/>
          <w:tab w:val="left" w:pos="3690"/>
        </w:tabs>
        <w:spacing w:after="120"/>
        <w:ind w:right="-90"/>
        <w:rPr>
          <w:b/>
          <w:caps/>
        </w:rPr>
      </w:pPr>
      <w:r w:rsidRPr="001B640B">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B640B" w:rsidP="00BB049E">
      <w:pPr>
        <w:tabs>
          <w:tab w:val="left" w:pos="3690"/>
        </w:tabs>
        <w:spacing w:after="120"/>
        <w:rPr>
          <w:b/>
          <w:caps/>
        </w:rPr>
      </w:pPr>
      <w:r w:rsidRPr="001B640B">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1B640B" w:rsidP="00081C89">
      <w:pPr>
        <w:tabs>
          <w:tab w:val="left" w:pos="4140"/>
        </w:tabs>
        <w:spacing w:after="0"/>
        <w:rPr>
          <w:rFonts w:ascii="Calibri" w:hAnsi="Calibri" w:cs="Arial"/>
          <w:sz w:val="22"/>
        </w:rPr>
      </w:pPr>
      <w:r w:rsidRPr="001B640B">
        <w:rPr>
          <w:b/>
          <w:caps/>
        </w:rPr>
        <w:lastRenderedPageBreak/>
        <w:pict>
          <v:shape id="_x0000_i1035" type="#_x0000_t75" style="width:163pt;height:19pt">
            <v:imagedata r:id="rId18" o:title=""/>
          </v:shape>
        </w:pict>
      </w:r>
      <w:r w:rsidR="001638FC" w:rsidRPr="001638FC">
        <w:rPr>
          <w:rFonts w:ascii="Calibri" w:hAnsi="Calibri" w:cs="Arial"/>
          <w:sz w:val="22"/>
        </w:rPr>
        <w:t xml:space="preserve"> </w:t>
      </w:r>
    </w:p>
    <w:p w:rsidR="00CA4860" w:rsidRDefault="001638FC" w:rsidP="00081C89">
      <w:pPr>
        <w:tabs>
          <w:tab w:val="left" w:pos="4140"/>
        </w:tabs>
        <w:spacing w:after="0"/>
        <w:rPr>
          <w:rFonts w:ascii="Calibri" w:hAnsi="Calibri" w:cs="Arial"/>
          <w:szCs w:val="20"/>
        </w:rPr>
      </w:pPr>
      <w:r w:rsidRPr="001638FC">
        <w:rPr>
          <w:rFonts w:ascii="Calibri" w:hAnsi="Calibri" w:cs="Arial"/>
          <w:szCs w:val="20"/>
        </w:rPr>
        <w:t xml:space="preserve">This course </w:t>
      </w:r>
      <w:r w:rsidR="00DC3567">
        <w:rPr>
          <w:rFonts w:ascii="Calibri" w:hAnsi="Calibri" w:cs="Arial"/>
          <w:szCs w:val="20"/>
        </w:rPr>
        <w:t xml:space="preserve">provides the opportunity to participate </w:t>
      </w:r>
      <w:r w:rsidR="006D28C0">
        <w:rPr>
          <w:rFonts w:ascii="Calibri" w:hAnsi="Calibri" w:cs="Arial"/>
          <w:szCs w:val="20"/>
        </w:rPr>
        <w:t xml:space="preserve">in </w:t>
      </w:r>
      <w:r w:rsidR="00A76FF4">
        <w:rPr>
          <w:rFonts w:ascii="Calibri" w:hAnsi="Calibri" w:cs="Arial"/>
          <w:szCs w:val="20"/>
        </w:rPr>
        <w:t xml:space="preserve">therapeutic and educational services in </w:t>
      </w:r>
      <w:r w:rsidR="00DC3567">
        <w:rPr>
          <w:rFonts w:ascii="Calibri" w:hAnsi="Calibri" w:cs="Arial"/>
          <w:szCs w:val="20"/>
        </w:rPr>
        <w:t xml:space="preserve">community </w:t>
      </w:r>
      <w:r w:rsidR="00A76FF4">
        <w:rPr>
          <w:rFonts w:ascii="Calibri" w:hAnsi="Calibri" w:cs="Arial"/>
          <w:szCs w:val="20"/>
        </w:rPr>
        <w:t xml:space="preserve">sponsored activities to allow patients to access the resources of the healthcare system.  </w:t>
      </w:r>
      <w:r w:rsidR="006D28C0">
        <w:rPr>
          <w:rFonts w:ascii="Calibri" w:hAnsi="Calibri" w:cs="Arial"/>
          <w:szCs w:val="20"/>
        </w:rPr>
        <w:t xml:space="preserve">Methods for preparation for case presentation and National Board Examination are reviewed. </w:t>
      </w:r>
    </w:p>
    <w:p w:rsidR="006D28C0" w:rsidRDefault="006D28C0" w:rsidP="00081C89">
      <w:pPr>
        <w:tabs>
          <w:tab w:val="left" w:pos="4140"/>
        </w:tabs>
        <w:spacing w:after="0"/>
        <w:rPr>
          <w:rFonts w:ascii="Calibri" w:hAnsi="Calibri" w:cs="Arial"/>
          <w:szCs w:val="20"/>
        </w:rPr>
      </w:pPr>
    </w:p>
    <w:p w:rsidR="000E1D88" w:rsidRPr="001715A0" w:rsidRDefault="001B640B" w:rsidP="000E1D88">
      <w:pPr>
        <w:tabs>
          <w:tab w:val="left" w:pos="4140"/>
        </w:tabs>
        <w:spacing w:after="0"/>
        <w:rPr>
          <w:b/>
          <w:caps/>
        </w:rPr>
      </w:pPr>
      <w:r w:rsidRPr="001B640B">
        <w:rPr>
          <w:b/>
          <w:caps/>
        </w:rPr>
        <w:pict>
          <v:shape id="_x0000_i1036" type="#_x0000_t75" style="width:250.55pt;height:19pt">
            <v:imagedata r:id="rId19" o:title=""/>
          </v:shape>
        </w:pict>
      </w:r>
    </w:p>
    <w:p w:rsidR="00DC3567" w:rsidRDefault="00A76FF4" w:rsidP="005F425A">
      <w:pPr>
        <w:numPr>
          <w:ilvl w:val="0"/>
          <w:numId w:val="8"/>
        </w:numPr>
        <w:spacing w:after="0" w:line="240" w:lineRule="auto"/>
        <w:rPr>
          <w:rFonts w:ascii="Calibri" w:hAnsi="Calibri" w:cs="Arial"/>
          <w:b/>
          <w:sz w:val="22"/>
        </w:rPr>
      </w:pPr>
      <w:r>
        <w:rPr>
          <w:rFonts w:ascii="Calibri" w:hAnsi="Calibri" w:cs="Arial"/>
          <w:b/>
          <w:sz w:val="22"/>
        </w:rPr>
        <w:t>Community Service</w:t>
      </w:r>
    </w:p>
    <w:p w:rsidR="006D28C0" w:rsidRDefault="006D28C0" w:rsidP="006D28C0">
      <w:pPr>
        <w:numPr>
          <w:ilvl w:val="0"/>
          <w:numId w:val="8"/>
        </w:numPr>
        <w:spacing w:after="0" w:line="240" w:lineRule="auto"/>
        <w:rPr>
          <w:rFonts w:ascii="Calibri" w:hAnsi="Calibri" w:cs="Arial"/>
          <w:b/>
          <w:sz w:val="22"/>
        </w:rPr>
      </w:pPr>
      <w:r>
        <w:rPr>
          <w:rFonts w:ascii="Calibri" w:hAnsi="Calibri" w:cs="Arial"/>
          <w:b/>
          <w:sz w:val="22"/>
        </w:rPr>
        <w:t xml:space="preserve">Case Presentation </w:t>
      </w:r>
    </w:p>
    <w:p w:rsidR="006D28C0" w:rsidRPr="0043601A" w:rsidRDefault="006D28C0" w:rsidP="006D28C0">
      <w:pPr>
        <w:numPr>
          <w:ilvl w:val="0"/>
          <w:numId w:val="8"/>
        </w:numPr>
        <w:spacing w:after="0" w:line="240" w:lineRule="auto"/>
        <w:rPr>
          <w:rFonts w:ascii="Calibri" w:hAnsi="Calibri" w:cs="Arial"/>
          <w:b/>
          <w:sz w:val="22"/>
        </w:rPr>
      </w:pPr>
      <w:r>
        <w:rPr>
          <w:rFonts w:ascii="Calibri" w:hAnsi="Calibri" w:cs="Arial"/>
          <w:b/>
          <w:sz w:val="22"/>
        </w:rPr>
        <w:t xml:space="preserve">Case Study </w:t>
      </w:r>
      <w:r w:rsidR="007A72FC">
        <w:rPr>
          <w:rFonts w:ascii="Calibri" w:hAnsi="Calibri" w:cs="Arial"/>
          <w:b/>
          <w:sz w:val="22"/>
        </w:rPr>
        <w:t xml:space="preserve">Board </w:t>
      </w:r>
      <w:r>
        <w:rPr>
          <w:rFonts w:ascii="Calibri" w:hAnsi="Calibri" w:cs="Arial"/>
          <w:b/>
          <w:sz w:val="22"/>
        </w:rPr>
        <w:t>Review</w:t>
      </w:r>
    </w:p>
    <w:p w:rsidR="006D28C0" w:rsidRPr="0043601A" w:rsidRDefault="006D28C0" w:rsidP="006D28C0">
      <w:pPr>
        <w:spacing w:after="0" w:line="240" w:lineRule="auto"/>
        <w:ind w:left="720"/>
        <w:rPr>
          <w:rFonts w:ascii="Calibri" w:hAnsi="Calibri" w:cs="Arial"/>
          <w:b/>
          <w:sz w:val="22"/>
        </w:rPr>
      </w:pPr>
    </w:p>
    <w:p w:rsidR="005F425A" w:rsidRPr="005F425A" w:rsidRDefault="005F425A" w:rsidP="00661013">
      <w:pPr>
        <w:pStyle w:val="ListParagraph"/>
        <w:spacing w:after="0" w:line="240" w:lineRule="auto"/>
        <w:rPr>
          <w:rFonts w:ascii="Calibri" w:hAnsi="Calibri" w:cs="Arial"/>
          <w:b/>
          <w:sz w:val="22"/>
        </w:rPr>
      </w:pPr>
    </w:p>
    <w:p w:rsidR="00FD4DEE" w:rsidRPr="001715A0" w:rsidRDefault="001B640B" w:rsidP="00862C96">
      <w:pPr>
        <w:tabs>
          <w:tab w:val="left" w:pos="4140"/>
        </w:tabs>
        <w:spacing w:after="0"/>
        <w:rPr>
          <w:b/>
          <w:caps/>
        </w:rPr>
      </w:pPr>
      <w:r w:rsidRPr="001B640B">
        <w:rPr>
          <w:b/>
          <w:caps/>
        </w:rPr>
        <w:pict>
          <v:shape id="_x0000_i1037" type="#_x0000_t75" style="width:163pt;height:19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6D28C0" w:rsidRPr="001715A0" w:rsidTr="00534004">
        <w:trPr>
          <w:cnfStyle w:val="000000100000"/>
          <w:trHeight w:val="223"/>
        </w:trPr>
        <w:tc>
          <w:tcPr>
            <w:cnfStyle w:val="001000000000"/>
            <w:tcW w:w="3168" w:type="dxa"/>
            <w:tcBorders>
              <w:left w:val="none" w:sz="0" w:space="0" w:color="auto"/>
              <w:right w:val="none" w:sz="0" w:space="0" w:color="auto"/>
            </w:tcBorders>
          </w:tcPr>
          <w:p w:rsidR="006D28C0" w:rsidRPr="00364A95" w:rsidRDefault="006D28C0" w:rsidP="006D28C0">
            <w:pPr>
              <w:tabs>
                <w:tab w:val="left" w:pos="4140"/>
              </w:tabs>
              <w:spacing w:line="276" w:lineRule="auto"/>
              <w:rPr>
                <w:b w:val="0"/>
                <w:color w:val="auto"/>
                <w:szCs w:val="20"/>
              </w:rPr>
            </w:pPr>
            <w:r>
              <w:rPr>
                <w:b w:val="0"/>
                <w:color w:val="auto"/>
                <w:szCs w:val="20"/>
              </w:rPr>
              <w:t>Analyze case study components in preparation for a case study presentation and National Board Examination.</w:t>
            </w:r>
          </w:p>
        </w:tc>
        <w:tc>
          <w:tcPr>
            <w:tcW w:w="3294" w:type="dxa"/>
            <w:tcBorders>
              <w:left w:val="none" w:sz="0" w:space="0" w:color="auto"/>
              <w:right w:val="none" w:sz="0" w:space="0" w:color="auto"/>
            </w:tcBorders>
          </w:tcPr>
          <w:p w:rsidR="006D28C0" w:rsidRDefault="004C1635" w:rsidP="004C1635">
            <w:pPr>
              <w:tabs>
                <w:tab w:val="left" w:pos="4140"/>
              </w:tabs>
              <w:cnfStyle w:val="000000100000"/>
            </w:pPr>
            <w:r>
              <w:t>Online discussion and/or case study examination Questions</w:t>
            </w:r>
          </w:p>
          <w:p w:rsidR="008B3CCF" w:rsidRDefault="008B3CCF" w:rsidP="004C1635">
            <w:pPr>
              <w:tabs>
                <w:tab w:val="left" w:pos="4140"/>
              </w:tabs>
              <w:cnfStyle w:val="000000100000"/>
            </w:pPr>
          </w:p>
          <w:p w:rsidR="008B3CCF" w:rsidRPr="004C1635" w:rsidRDefault="008B3CCF" w:rsidP="004C1635">
            <w:pPr>
              <w:tabs>
                <w:tab w:val="left" w:pos="4140"/>
              </w:tabs>
              <w:cnfStyle w:val="000000100000"/>
            </w:pPr>
            <w:r>
              <w:t>Case presentation</w:t>
            </w:r>
          </w:p>
        </w:tc>
        <w:tc>
          <w:tcPr>
            <w:tcW w:w="3168" w:type="dxa"/>
            <w:tcBorders>
              <w:left w:val="none" w:sz="0" w:space="0" w:color="auto"/>
              <w:right w:val="none" w:sz="0" w:space="0" w:color="auto"/>
            </w:tcBorders>
          </w:tcPr>
          <w:p w:rsidR="006D28C0" w:rsidRPr="001715A0" w:rsidRDefault="008B3CCF" w:rsidP="00113236">
            <w:pPr>
              <w:tabs>
                <w:tab w:val="left" w:pos="4140"/>
              </w:tabs>
              <w:spacing w:line="276" w:lineRule="auto"/>
              <w:cnfStyle w:val="000000100000"/>
              <w:rPr>
                <w:color w:val="auto"/>
              </w:rPr>
            </w:pPr>
            <w:r>
              <w:rPr>
                <w:color w:val="auto"/>
              </w:rPr>
              <w:t>COM, CT</w:t>
            </w:r>
          </w:p>
        </w:tc>
      </w:tr>
      <w:tr w:rsidR="00492CEA" w:rsidRPr="001715A0" w:rsidTr="00534004">
        <w:tc>
          <w:tcPr>
            <w:cnfStyle w:val="001000000000"/>
            <w:tcW w:w="3168" w:type="dxa"/>
          </w:tcPr>
          <w:p w:rsidR="00492CEA" w:rsidRPr="00C7481C" w:rsidRDefault="00A76FF4" w:rsidP="00A76FF4">
            <w:pPr>
              <w:tabs>
                <w:tab w:val="left" w:pos="4140"/>
              </w:tabs>
              <w:spacing w:line="276" w:lineRule="auto"/>
              <w:rPr>
                <w:b w:val="0"/>
                <w:color w:val="auto"/>
                <w:szCs w:val="20"/>
              </w:rPr>
            </w:pPr>
            <w:r>
              <w:rPr>
                <w:b w:val="0"/>
                <w:color w:val="auto"/>
              </w:rPr>
              <w:t>Participate in community service activities in a variety of settings.</w:t>
            </w:r>
          </w:p>
        </w:tc>
        <w:tc>
          <w:tcPr>
            <w:tcW w:w="3294" w:type="dxa"/>
          </w:tcPr>
          <w:p w:rsidR="0087495E" w:rsidRPr="004C1635" w:rsidRDefault="00A76FF4" w:rsidP="004C1635">
            <w:pPr>
              <w:tabs>
                <w:tab w:val="left" w:pos="4140"/>
              </w:tabs>
              <w:cnfStyle w:val="000000000000"/>
            </w:pPr>
            <w:r w:rsidRPr="004C1635">
              <w:t xml:space="preserve">Community Service </w:t>
            </w:r>
            <w:r w:rsidR="004C1635">
              <w:t>Performance Evaluations</w:t>
            </w:r>
          </w:p>
        </w:tc>
        <w:tc>
          <w:tcPr>
            <w:tcW w:w="3168" w:type="dxa"/>
          </w:tcPr>
          <w:p w:rsidR="00492CEA" w:rsidRPr="001715A0" w:rsidRDefault="00492CEA" w:rsidP="00492CEA">
            <w:pPr>
              <w:tabs>
                <w:tab w:val="left" w:pos="4140"/>
              </w:tabs>
              <w:spacing w:line="276" w:lineRule="auto"/>
              <w:cnfStyle w:val="000000000000"/>
              <w:rPr>
                <w:color w:val="auto"/>
              </w:rPr>
            </w:pP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F34AB8">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B640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F34AB8">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F34AB8">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F34AB8">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F34AB8">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F34AB8">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F34AB8">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F34AB8">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F34AB8">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F34AB8">
            <w:rPr>
              <w:caps/>
            </w:rPr>
            <w:t>-- NA --</w:t>
          </w:r>
        </w:sdtContent>
      </w:sdt>
    </w:p>
    <w:p w:rsidR="00C21673" w:rsidRDefault="001F116A" w:rsidP="0050027D">
      <w:pPr>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F34AB8">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F34AB8">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F34AB8">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F34AB8">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F34AB8">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F83B61" w:rsidRDefault="001B640B" w:rsidP="00C21673">
      <w:pPr>
        <w:spacing w:after="0"/>
        <w:rPr>
          <w:b/>
        </w:rPr>
      </w:pPr>
      <w:sdt>
        <w:sdtPr>
          <w:id w:val="706025988"/>
          <w:lock w:val="sdtLocked"/>
          <w:placeholder>
            <w:docPart w:val="9E1E59A2518347B1A54E88852AB0CE55"/>
          </w:placeholder>
          <w:text w:multiLine="1"/>
        </w:sdtPr>
        <w:sdtContent>
          <w:r w:rsidR="00F34AB8" w:rsidRPr="00F83B61">
            <w:t xml:space="preserve">The Dental Hygiene program conducts a formal and ongoing review of the </w:t>
          </w:r>
          <w:r w:rsidR="00F83B61">
            <w:t>curriculum to</w:t>
          </w:r>
          <w:r w:rsidR="00F34AB8" w:rsidRPr="00F83B61">
            <w:t xml:space="preserve"> assure the incorporation of emerging information and to eliminate unwarranted repetition to attain student competence. </w:t>
          </w:r>
          <w:proofErr w:type="gramStart"/>
          <w:r w:rsidR="00F34AB8" w:rsidRPr="00F83B61">
            <w:t>the</w:t>
          </w:r>
          <w:proofErr w:type="gramEnd"/>
          <w:r w:rsidR="00F34AB8" w:rsidRPr="00F83B61">
            <w:t xml:space="preserve"> faculty reviewed the curriculum</w:t>
          </w:r>
          <w:r w:rsidR="00F83B61">
            <w:t xml:space="preserve"> and revised the course syllabi</w:t>
          </w:r>
          <w:r w:rsidR="00F34AB8" w:rsidRPr="00F83B61">
            <w:t xml:space="preserve"> to be congruent with the new standards outlined by the </w:t>
          </w:r>
          <w:r w:rsidR="00F83B61">
            <w:t>C</w:t>
          </w:r>
          <w:r w:rsidR="00F34AB8" w:rsidRPr="00F83B61">
            <w:t xml:space="preserve">ommission on </w:t>
          </w:r>
          <w:r w:rsidR="00F83B61">
            <w:t>D</w:t>
          </w:r>
          <w:r w:rsidR="00F34AB8" w:rsidRPr="00F83B61">
            <w:t xml:space="preserve">ental </w:t>
          </w:r>
          <w:r w:rsidR="00F83B61">
            <w:t>A</w:t>
          </w:r>
          <w:r w:rsidR="00F34AB8" w:rsidRPr="00F83B61">
            <w:t xml:space="preserve">ccreditation, the </w:t>
          </w:r>
          <w:r w:rsidR="00F83B61" w:rsidRPr="00F83B61">
            <w:t>Florida</w:t>
          </w:r>
          <w:r w:rsidR="00F34AB8" w:rsidRPr="00F83B61">
            <w:t xml:space="preserve"> curriculum frameworks and the </w:t>
          </w:r>
          <w:r w:rsidR="00F83B61" w:rsidRPr="00F83B61">
            <w:t>Florida</w:t>
          </w:r>
          <w:r w:rsidR="00F34AB8" w:rsidRPr="00F83B61">
            <w:t xml:space="preserve"> </w:t>
          </w:r>
          <w:r w:rsidR="00F83B61">
            <w:t>s</w:t>
          </w:r>
          <w:r w:rsidR="00F34AB8" w:rsidRPr="00F83B61">
            <w:t>tate statutes.</w:t>
          </w:r>
        </w:sdtContent>
      </w:sdt>
      <w:r w:rsidR="009B1DF4" w:rsidRPr="00F83B61">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B640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F34AB8">
            <w:rPr>
              <w:caps/>
            </w:rPr>
            <w:t>FALL 2013</w:t>
          </w:r>
        </w:sdtContent>
      </w:sdt>
      <w:r w:rsidR="00DE2FB7" w:rsidRPr="001715A0">
        <w:rPr>
          <w:caps/>
        </w:rPr>
        <w:t xml:space="preserve">        </w:t>
      </w:r>
    </w:p>
    <w:p w:rsidR="00DE2FB7" w:rsidRPr="001715A0" w:rsidRDefault="001B640B"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973B2" w:rsidP="00DE2FB7">
      <w:pPr>
        <w:pBdr>
          <w:top w:val="single" w:sz="4" w:space="0" w:color="auto"/>
          <w:left w:val="single" w:sz="4" w:space="5" w:color="auto"/>
          <w:bottom w:val="single" w:sz="4" w:space="0" w:color="auto"/>
          <w:right w:val="single" w:sz="4" w:space="0" w:color="auto"/>
        </w:pBdr>
        <w:spacing w:after="0"/>
        <w:rPr>
          <w:caps/>
        </w:rPr>
      </w:pPr>
      <w:r w:rsidRPr="001B640B">
        <w:rPr>
          <w:caps/>
        </w:rPr>
        <w:pict>
          <v:shape id="_x0000_i1038" type="#_x0000_t75" alt="Microsoft Office Signature Line..." style="width:162.45pt;height:80.6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973B2" w:rsidP="00DE2FB7">
      <w:pPr>
        <w:pBdr>
          <w:top w:val="single" w:sz="4" w:space="1" w:color="auto"/>
          <w:left w:val="single" w:sz="4" w:space="4" w:color="auto"/>
          <w:bottom w:val="single" w:sz="4" w:space="1" w:color="auto"/>
          <w:right w:val="single" w:sz="4" w:space="4" w:color="auto"/>
        </w:pBdr>
        <w:spacing w:after="0"/>
        <w:rPr>
          <w:caps/>
        </w:rPr>
      </w:pPr>
      <w:r w:rsidRPr="001B640B">
        <w:rPr>
          <w:caps/>
        </w:rPr>
        <w:lastRenderedPageBreak/>
        <w:pict>
          <v:shape id="_x0000_i1039" type="#_x0000_t75" alt="Microsoft Office Signature Line..." style="width:162.45pt;height:80.6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B640B" w:rsidP="00862C96">
      <w:pPr>
        <w:spacing w:after="0"/>
        <w:rPr>
          <w:caps/>
        </w:rPr>
      </w:pPr>
      <w:r w:rsidRPr="001B640B">
        <w:rPr>
          <w:caps/>
        </w:rPr>
        <w:pict>
          <v:shape id="_x0000_i1040" type="#_x0000_t75" style="width:496.5pt;height:69.7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1B640B" w:rsidP="00862C96">
      <w:pPr>
        <w:spacing w:after="0"/>
        <w:rPr>
          <w:caps/>
        </w:rPr>
      </w:pPr>
      <w:r w:rsidRPr="001B640B">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F34AB8">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973B2"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sidR="00F83B61">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F83B61"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F83B61"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F34AB8">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3B2" w:rsidRDefault="00C973B2" w:rsidP="00FD4DEE">
      <w:pPr>
        <w:spacing w:after="0" w:line="240" w:lineRule="auto"/>
      </w:pPr>
      <w:r>
        <w:separator/>
      </w:r>
    </w:p>
  </w:endnote>
  <w:endnote w:type="continuationSeparator" w:id="0">
    <w:p w:rsidR="00C973B2" w:rsidRDefault="00C973B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973B2" w:rsidRPr="00451983" w:rsidRDefault="00C973B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F83B61">
          <w:rPr>
            <w:noProof/>
            <w:sz w:val="16"/>
          </w:rPr>
          <w:t>4</w:t>
        </w:r>
        <w:r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3B2" w:rsidRDefault="00C973B2" w:rsidP="00FD4DEE">
      <w:pPr>
        <w:spacing w:after="0" w:line="240" w:lineRule="auto"/>
      </w:pPr>
      <w:r>
        <w:separator/>
      </w:r>
    </w:p>
  </w:footnote>
  <w:footnote w:type="continuationSeparator" w:id="0">
    <w:p w:rsidR="00C973B2" w:rsidRDefault="00C973B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B2" w:rsidRPr="00081C89" w:rsidRDefault="00C973B2" w:rsidP="00FD4DEE">
    <w:pPr>
      <w:pStyle w:val="Header"/>
      <w:jc w:val="center"/>
      <w:rPr>
        <w:b/>
      </w:rPr>
    </w:pPr>
    <w:r w:rsidRPr="00081C89">
      <w:rPr>
        <w:b/>
      </w:rPr>
      <w:t>EDISON STATE COLLEGE</w:t>
    </w:r>
  </w:p>
  <w:p w:rsidR="00C973B2" w:rsidRPr="00FD4DEE" w:rsidRDefault="00C973B2" w:rsidP="00FD4DEE">
    <w:pPr>
      <w:pStyle w:val="Header"/>
      <w:jc w:val="center"/>
    </w:pPr>
    <w:r w:rsidRPr="00FD4DEE">
      <w:t>CURRICULUM COMMITTEE</w:t>
    </w:r>
  </w:p>
  <w:p w:rsidR="00C973B2" w:rsidRPr="00FD4DEE" w:rsidRDefault="00C973B2"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B2" w:rsidRDefault="00C973B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973B2" w:rsidRDefault="00C973B2" w:rsidP="00FD4DEE">
    <w:pPr>
      <w:pStyle w:val="Header"/>
      <w:jc w:val="center"/>
    </w:pPr>
  </w:p>
  <w:p w:rsidR="00C973B2" w:rsidRPr="00000F05" w:rsidRDefault="00C973B2" w:rsidP="00FD4DEE">
    <w:pPr>
      <w:pStyle w:val="Header"/>
      <w:jc w:val="center"/>
      <w:rPr>
        <w:b/>
        <w:sz w:val="24"/>
      </w:rPr>
    </w:pPr>
    <w:r w:rsidRPr="00000F05">
      <w:rPr>
        <w:b/>
        <w:sz w:val="24"/>
      </w:rPr>
      <w:t>CURRICULUM COMMITTEE</w:t>
    </w:r>
  </w:p>
  <w:p w:rsidR="00C973B2" w:rsidRPr="00000F05" w:rsidRDefault="00C973B2"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9">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num>
  <w:num w:numId="6">
    <w:abstractNumId w:val="3"/>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4057E"/>
    <w:rsid w:val="000744B8"/>
    <w:rsid w:val="0007493D"/>
    <w:rsid w:val="00074D2A"/>
    <w:rsid w:val="00074DF9"/>
    <w:rsid w:val="00081C89"/>
    <w:rsid w:val="00092A5F"/>
    <w:rsid w:val="000966E7"/>
    <w:rsid w:val="000C0596"/>
    <w:rsid w:val="000D1BA3"/>
    <w:rsid w:val="000E1D88"/>
    <w:rsid w:val="000E4B24"/>
    <w:rsid w:val="000F072F"/>
    <w:rsid w:val="00113236"/>
    <w:rsid w:val="0011432E"/>
    <w:rsid w:val="00146CF1"/>
    <w:rsid w:val="001474FA"/>
    <w:rsid w:val="001638FC"/>
    <w:rsid w:val="001715A0"/>
    <w:rsid w:val="0019737B"/>
    <w:rsid w:val="001B640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82D62"/>
    <w:rsid w:val="00290AE6"/>
    <w:rsid w:val="00293316"/>
    <w:rsid w:val="002952C9"/>
    <w:rsid w:val="002D6038"/>
    <w:rsid w:val="002E56A2"/>
    <w:rsid w:val="002F3037"/>
    <w:rsid w:val="00311B56"/>
    <w:rsid w:val="00330F60"/>
    <w:rsid w:val="003374DC"/>
    <w:rsid w:val="00364A95"/>
    <w:rsid w:val="003B4DFA"/>
    <w:rsid w:val="003C0AFE"/>
    <w:rsid w:val="003C0E0E"/>
    <w:rsid w:val="003C6034"/>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C1635"/>
    <w:rsid w:val="004F35FB"/>
    <w:rsid w:val="0050027D"/>
    <w:rsid w:val="00502B5C"/>
    <w:rsid w:val="005119C1"/>
    <w:rsid w:val="00525C08"/>
    <w:rsid w:val="005339A1"/>
    <w:rsid w:val="00534004"/>
    <w:rsid w:val="00537794"/>
    <w:rsid w:val="00552D66"/>
    <w:rsid w:val="00553FEF"/>
    <w:rsid w:val="00596792"/>
    <w:rsid w:val="005A220D"/>
    <w:rsid w:val="005C6AF8"/>
    <w:rsid w:val="005E052D"/>
    <w:rsid w:val="005E1651"/>
    <w:rsid w:val="005E1F08"/>
    <w:rsid w:val="005F425A"/>
    <w:rsid w:val="00602709"/>
    <w:rsid w:val="00602766"/>
    <w:rsid w:val="006052B1"/>
    <w:rsid w:val="00626618"/>
    <w:rsid w:val="00626F5D"/>
    <w:rsid w:val="00627C53"/>
    <w:rsid w:val="00630942"/>
    <w:rsid w:val="00634272"/>
    <w:rsid w:val="00647A07"/>
    <w:rsid w:val="00661013"/>
    <w:rsid w:val="00685810"/>
    <w:rsid w:val="006A4707"/>
    <w:rsid w:val="006B01C0"/>
    <w:rsid w:val="006B3626"/>
    <w:rsid w:val="006D05D8"/>
    <w:rsid w:val="006D28C0"/>
    <w:rsid w:val="006E2DEC"/>
    <w:rsid w:val="0070125D"/>
    <w:rsid w:val="007233D7"/>
    <w:rsid w:val="00726D1E"/>
    <w:rsid w:val="007707C0"/>
    <w:rsid w:val="0077712E"/>
    <w:rsid w:val="00785FB3"/>
    <w:rsid w:val="007A72FC"/>
    <w:rsid w:val="007B5480"/>
    <w:rsid w:val="007C35B3"/>
    <w:rsid w:val="007D0604"/>
    <w:rsid w:val="00801E25"/>
    <w:rsid w:val="00804FD1"/>
    <w:rsid w:val="00824EE7"/>
    <w:rsid w:val="0084629F"/>
    <w:rsid w:val="008470F0"/>
    <w:rsid w:val="00854C80"/>
    <w:rsid w:val="00862C96"/>
    <w:rsid w:val="00864F63"/>
    <w:rsid w:val="00871CD6"/>
    <w:rsid w:val="00872D20"/>
    <w:rsid w:val="0087495E"/>
    <w:rsid w:val="00886E43"/>
    <w:rsid w:val="008A3DF8"/>
    <w:rsid w:val="008B271D"/>
    <w:rsid w:val="008B3CCF"/>
    <w:rsid w:val="008B5209"/>
    <w:rsid w:val="008B73A3"/>
    <w:rsid w:val="008B7824"/>
    <w:rsid w:val="008C3DA5"/>
    <w:rsid w:val="008D4200"/>
    <w:rsid w:val="008D5F1B"/>
    <w:rsid w:val="008F1C26"/>
    <w:rsid w:val="00901EA3"/>
    <w:rsid w:val="00905056"/>
    <w:rsid w:val="00935939"/>
    <w:rsid w:val="0094584E"/>
    <w:rsid w:val="00951692"/>
    <w:rsid w:val="00963892"/>
    <w:rsid w:val="00983BD3"/>
    <w:rsid w:val="00986AE3"/>
    <w:rsid w:val="009A13D1"/>
    <w:rsid w:val="009B1DF4"/>
    <w:rsid w:val="009D37E8"/>
    <w:rsid w:val="009E7A39"/>
    <w:rsid w:val="00A03ECB"/>
    <w:rsid w:val="00A17B20"/>
    <w:rsid w:val="00A17BAC"/>
    <w:rsid w:val="00A26E63"/>
    <w:rsid w:val="00A74DFD"/>
    <w:rsid w:val="00A76FF4"/>
    <w:rsid w:val="00A87420"/>
    <w:rsid w:val="00A95B91"/>
    <w:rsid w:val="00AB7E7E"/>
    <w:rsid w:val="00AD2F05"/>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209A0"/>
    <w:rsid w:val="00C21673"/>
    <w:rsid w:val="00C37BEC"/>
    <w:rsid w:val="00C7481C"/>
    <w:rsid w:val="00C82E26"/>
    <w:rsid w:val="00C96271"/>
    <w:rsid w:val="00C973B2"/>
    <w:rsid w:val="00CA02D8"/>
    <w:rsid w:val="00CA4860"/>
    <w:rsid w:val="00CB4AC4"/>
    <w:rsid w:val="00CB6AC9"/>
    <w:rsid w:val="00CD1473"/>
    <w:rsid w:val="00CE4690"/>
    <w:rsid w:val="00CF2C08"/>
    <w:rsid w:val="00CF5246"/>
    <w:rsid w:val="00D046B8"/>
    <w:rsid w:val="00D15183"/>
    <w:rsid w:val="00D31F3F"/>
    <w:rsid w:val="00D40DBF"/>
    <w:rsid w:val="00D5027E"/>
    <w:rsid w:val="00D56DAB"/>
    <w:rsid w:val="00D626F1"/>
    <w:rsid w:val="00D658B1"/>
    <w:rsid w:val="00D8205A"/>
    <w:rsid w:val="00DA344F"/>
    <w:rsid w:val="00DB26D2"/>
    <w:rsid w:val="00DB26E6"/>
    <w:rsid w:val="00DC3567"/>
    <w:rsid w:val="00DD447B"/>
    <w:rsid w:val="00DE0842"/>
    <w:rsid w:val="00DE2FB7"/>
    <w:rsid w:val="00DF3A34"/>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F34AB8"/>
    <w:rsid w:val="00F47DC4"/>
    <w:rsid w:val="00F52B03"/>
    <w:rsid w:val="00F659A6"/>
    <w:rsid w:val="00F80DA4"/>
    <w:rsid w:val="00F83B61"/>
    <w:rsid w:val="00FA14EC"/>
    <w:rsid w:val="00FB2CC5"/>
    <w:rsid w:val="00FB3AE3"/>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61FEA"/>
    <w:rsid w:val="001F4D3D"/>
    <w:rsid w:val="00361706"/>
    <w:rsid w:val="0038177C"/>
    <w:rsid w:val="00397B4B"/>
    <w:rsid w:val="003E36D7"/>
    <w:rsid w:val="004275D8"/>
    <w:rsid w:val="004742F9"/>
    <w:rsid w:val="00532951"/>
    <w:rsid w:val="00554C08"/>
    <w:rsid w:val="005C698F"/>
    <w:rsid w:val="005E6347"/>
    <w:rsid w:val="00617AFB"/>
    <w:rsid w:val="006B477D"/>
    <w:rsid w:val="007002CF"/>
    <w:rsid w:val="0083215A"/>
    <w:rsid w:val="0084608C"/>
    <w:rsid w:val="008B1759"/>
    <w:rsid w:val="00926E93"/>
    <w:rsid w:val="00955F95"/>
    <w:rsid w:val="009602EA"/>
    <w:rsid w:val="009A21B5"/>
    <w:rsid w:val="009B787A"/>
    <w:rsid w:val="00A7046F"/>
    <w:rsid w:val="00B97194"/>
    <w:rsid w:val="00BC5082"/>
    <w:rsid w:val="00C02081"/>
    <w:rsid w:val="00C106D5"/>
    <w:rsid w:val="00C13C8E"/>
    <w:rsid w:val="00D45E6C"/>
    <w:rsid w:val="00E126B2"/>
    <w:rsid w:val="00F77085"/>
    <w:rsid w:val="00FC7788"/>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FE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89454250E34F4BC0847F316698CEE1F3">
    <w:name w:val="89454250E34F4BC0847F316698CEE1F3"/>
    <w:rsid w:val="00161F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42F0-ABC8-4E85-86A6-F671BB96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2012-09-23T18:31:00Z</dcterms:created>
  <dcterms:modified xsi:type="dcterms:W3CDTF">2012-11-02T17:02:00Z</dcterms:modified>
</cp:coreProperties>
</file>