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1651C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6D7493">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1651C9"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6D7493">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6D7493" w:rsidP="006D7493">
            <w:pPr>
              <w:tabs>
                <w:tab w:val="left" w:pos="3825"/>
                <w:tab w:val="right" w:pos="7020"/>
              </w:tabs>
              <w:spacing w:line="480" w:lineRule="auto"/>
              <w:rPr>
                <w:caps/>
              </w:rPr>
            </w:pPr>
            <w:r>
              <w:rPr>
                <w:caps/>
              </w:rPr>
              <w:t>Michael Quaintance</w:t>
            </w:r>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1651C9" w:rsidP="006D7493">
            <w:pPr>
              <w:tabs>
                <w:tab w:val="left" w:pos="3825"/>
                <w:tab w:val="right" w:pos="7020"/>
              </w:tabs>
              <w:spacing w:line="480" w:lineRule="auto"/>
              <w:rPr>
                <w:caps/>
              </w:rPr>
            </w:pPr>
            <w:sdt>
              <w:sdtPr>
                <w:rPr>
                  <w:caps/>
                </w:rPr>
                <w:id w:val="250390030"/>
                <w:placeholder>
                  <w:docPart w:val="9D8F6A6BF74243CCB7710FD6A17B02AF"/>
                </w:placeholder>
              </w:sdtPr>
              <w:sdtEndPr/>
              <w:sdtContent>
                <w:r w:rsidR="006D7493">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1651C9"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6D7493">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1651C9" w:rsidP="006D7493">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6D7493">
                  <w:rPr>
                    <w:rStyle w:val="FormStyle"/>
                    <w:b/>
                    <w:caps/>
                    <w:color w:val="auto"/>
                  </w:rPr>
                  <w:t>MAN 4113: Understanding and managing diversity</w:t>
                </w:r>
                <w:r w:rsidR="00090E8A">
                  <w:rPr>
                    <w:rStyle w:val="FormStyle"/>
                    <w:b/>
                    <w:caps/>
                    <w:color w:val="auto"/>
                  </w:rPr>
                  <w:t xml:space="preserve"> -</w:t>
                </w:r>
                <w:r w:rsidR="006D7493">
                  <w:rPr>
                    <w:rStyle w:val="FormStyle"/>
                    <w:b/>
                    <w:caps/>
                    <w:color w:val="auto"/>
                  </w:rPr>
                  <w:t xml:space="preserve"> (i)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793F61"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1651C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793F61"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1651C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793F61"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1651C9"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793F61"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1651C9"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1651C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B50492">
                  <w:rPr>
                    <w:caps/>
                  </w:rPr>
                  <w:t>-- NA --</w:t>
                </w:r>
              </w:sdtContent>
            </w:sdt>
          </w:p>
        </w:tc>
      </w:tr>
      <w:tr w:rsidR="003015C0" w:rsidTr="001728C9">
        <w:tc>
          <w:tcPr>
            <w:tcW w:w="5136" w:type="dxa"/>
            <w:vAlign w:val="center"/>
          </w:tcPr>
          <w:p w:rsidR="003015C0" w:rsidRPr="001715A0" w:rsidRDefault="00793F61"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1651C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1651C9"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B50492">
                  <w:rPr>
                    <w:caps/>
                  </w:rPr>
                  <w:t>-- NA --</w:t>
                </w:r>
              </w:sdtContent>
            </w:sdt>
          </w:p>
        </w:tc>
      </w:tr>
      <w:tr w:rsidR="003015C0" w:rsidTr="001728C9">
        <w:tc>
          <w:tcPr>
            <w:tcW w:w="5136" w:type="dxa"/>
            <w:vAlign w:val="center"/>
          </w:tcPr>
          <w:p w:rsidR="003015C0" w:rsidRPr="001715A0" w:rsidRDefault="00793F61"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1651C9"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793F61"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1651C9"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793F61"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1651C9"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793F61"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1651C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793F61"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1651C9" w:rsidP="00E906C9">
            <w:pPr>
              <w:tabs>
                <w:tab w:val="left" w:pos="3690"/>
              </w:tabs>
              <w:spacing w:line="480" w:lineRule="auto"/>
              <w:ind w:right="-90"/>
            </w:pPr>
            <w:sdt>
              <w:sdtPr>
                <w:id w:val="250390127"/>
                <w:placeholder>
                  <w:docPart w:val="8CC3FA46A0ED4AE0A1E3FDDAE7915061"/>
                </w:placeholder>
              </w:sdtPr>
              <w:sdtEndPr/>
              <w:sdtContent>
                <w:r w:rsidR="006D7493">
                  <w:t xml:space="preserve">This course </w:t>
                </w:r>
                <w:r w:rsidR="00B50492">
                  <w:t>examines</w:t>
                </w:r>
                <w:r w:rsidR="00F43DD3">
                  <w:t>, from a management perspective, mining the value in the</w:t>
                </w:r>
                <w:r w:rsidR="00B50492">
                  <w:t xml:space="preserve"> vast similarities</w:t>
                </w:r>
                <w:r w:rsidR="00F43DD3">
                  <w:t xml:space="preserve"> and dissimilarities</w:t>
                </w:r>
                <w:r w:rsidR="00B50492">
                  <w:t xml:space="preserve"> that </w:t>
                </w:r>
                <w:r w:rsidR="00F43DD3">
                  <w:t>accrue to today’s workforce</w:t>
                </w:r>
                <w:r w:rsidR="00B50492">
                  <w:t xml:space="preserve"> </w:t>
                </w:r>
                <w:proofErr w:type="gramStart"/>
                <w:r w:rsidR="00F43DD3">
                  <w:t>as a result</w:t>
                </w:r>
                <w:proofErr w:type="gramEnd"/>
                <w:r w:rsidR="00F43DD3">
                  <w:t xml:space="preserve"> of</w:t>
                </w:r>
                <w:r w:rsidR="00B50492">
                  <w:t xml:space="preserve"> </w:t>
                </w:r>
                <w:r w:rsidR="00F43DD3">
                  <w:t xml:space="preserve">differences in individual backgrounds, abilities, socio-economic standing, gender, educational attainment, culture, religion, age, and other </w:t>
                </w:r>
                <w:r w:rsidR="00E906C9">
                  <w:t>differentiating</w:t>
                </w:r>
                <w:r w:rsidR="00F43DD3">
                  <w:t xml:space="preserve"> factors. </w:t>
                </w:r>
                <w:r w:rsidR="006D7493">
                  <w:t>Emerging styles of leadership a</w:t>
                </w:r>
                <w:r w:rsidR="00B50492">
                  <w:t xml:space="preserve">mong people of diverse </w:t>
                </w:r>
                <w:r w:rsidR="006D7493">
                  <w:t xml:space="preserve">backgrounds </w:t>
                </w:r>
                <w:proofErr w:type="gramStart"/>
                <w:r w:rsidR="006D7493">
                  <w:t>are explored</w:t>
                </w:r>
                <w:proofErr w:type="gramEnd"/>
                <w:r w:rsidR="006D7493">
                  <w:t xml:space="preserve"> as solutions, not as problems.</w:t>
                </w:r>
              </w:sdtContent>
            </w:sdt>
          </w:p>
        </w:tc>
      </w:tr>
      <w:tr w:rsidR="001728C9" w:rsidTr="001728C9">
        <w:tc>
          <w:tcPr>
            <w:tcW w:w="9864" w:type="dxa"/>
            <w:gridSpan w:val="2"/>
            <w:vAlign w:val="center"/>
          </w:tcPr>
          <w:p w:rsidR="001728C9" w:rsidRDefault="00793F61"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6D7493" w:rsidRDefault="006D7493" w:rsidP="006D7493">
                <w:pPr>
                  <w:pStyle w:val="ListParagraph"/>
                  <w:numPr>
                    <w:ilvl w:val="0"/>
                    <w:numId w:val="6"/>
                  </w:numPr>
                  <w:tabs>
                    <w:tab w:val="left" w:pos="3690"/>
                  </w:tabs>
                  <w:spacing w:line="480" w:lineRule="auto"/>
                  <w:ind w:right="-90"/>
                </w:pPr>
                <w:r>
                  <w:t>Individual perspectives on diversity</w:t>
                </w:r>
              </w:p>
              <w:p w:rsidR="006D7493" w:rsidRDefault="006D7493" w:rsidP="006D7493">
                <w:pPr>
                  <w:pStyle w:val="ListParagraph"/>
                  <w:numPr>
                    <w:ilvl w:val="0"/>
                    <w:numId w:val="6"/>
                  </w:numPr>
                  <w:tabs>
                    <w:tab w:val="left" w:pos="3690"/>
                  </w:tabs>
                  <w:spacing w:line="480" w:lineRule="auto"/>
                  <w:ind w:right="-90"/>
                </w:pPr>
                <w:r>
                  <w:t>Cultural and social differences</w:t>
                </w:r>
              </w:p>
              <w:p w:rsidR="001728C9" w:rsidRDefault="006D7493" w:rsidP="006D7493">
                <w:pPr>
                  <w:pStyle w:val="ListParagraph"/>
                  <w:numPr>
                    <w:ilvl w:val="0"/>
                    <w:numId w:val="6"/>
                  </w:numPr>
                  <w:tabs>
                    <w:tab w:val="left" w:pos="3690"/>
                  </w:tabs>
                  <w:spacing w:line="480" w:lineRule="auto"/>
                  <w:ind w:right="-90"/>
                </w:pPr>
                <w:r>
                  <w:t>Organizational diversity and inclusion</w:t>
                </w:r>
              </w:p>
            </w:sdtContent>
          </w:sdt>
        </w:tc>
      </w:tr>
    </w:tbl>
    <w:p w:rsidR="008D1E83" w:rsidRDefault="008D1E83" w:rsidP="00862C96">
      <w:pPr>
        <w:tabs>
          <w:tab w:val="left" w:pos="4140"/>
        </w:tabs>
        <w:spacing w:after="0"/>
        <w:rPr>
          <w:b/>
          <w:caps/>
        </w:rPr>
      </w:pPr>
    </w:p>
    <w:p w:rsidR="00FD4DEE" w:rsidRPr="001715A0" w:rsidRDefault="00793F61"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6D7493">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6D7493" w:rsidP="00862C96">
            <w:pPr>
              <w:tabs>
                <w:tab w:val="left" w:pos="4140"/>
              </w:tabs>
              <w:spacing w:line="276" w:lineRule="auto"/>
            </w:pPr>
            <w:r>
              <w:t>Evaluate different organizational strategies of diversity.</w:t>
            </w:r>
          </w:p>
        </w:tc>
        <w:tc>
          <w:tcPr>
            <w:tcW w:w="3294" w:type="dxa"/>
          </w:tcPr>
          <w:p w:rsidR="00FD4DEE" w:rsidRPr="001715A0" w:rsidRDefault="006D7493" w:rsidP="00B70723">
            <w:pPr>
              <w:tabs>
                <w:tab w:val="left" w:pos="4140"/>
              </w:tabs>
              <w:spacing w:line="276" w:lineRule="auto"/>
            </w:pPr>
            <w:r>
              <w:t>Review of completed case studies.</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6D7493" w:rsidP="00862C96">
            <w:pPr>
              <w:tabs>
                <w:tab w:val="left" w:pos="4140"/>
              </w:tabs>
              <w:spacing w:line="276" w:lineRule="auto"/>
            </w:pPr>
            <w:r>
              <w:t>Examine issues related to managing diversity.</w:t>
            </w:r>
          </w:p>
        </w:tc>
        <w:tc>
          <w:tcPr>
            <w:tcW w:w="3294" w:type="dxa"/>
          </w:tcPr>
          <w:p w:rsidR="00FD4DEE" w:rsidRPr="001715A0" w:rsidRDefault="006D7493" w:rsidP="00862C96">
            <w:pPr>
              <w:tabs>
                <w:tab w:val="left" w:pos="4140"/>
              </w:tabs>
              <w:spacing w:line="276" w:lineRule="auto"/>
            </w:pPr>
            <w:r>
              <w:t>Review completed case studies.</w:t>
            </w:r>
          </w:p>
        </w:tc>
        <w:tc>
          <w:tcPr>
            <w:tcW w:w="3168" w:type="dxa"/>
            <w:vAlign w:val="center"/>
          </w:tcPr>
          <w:p w:rsidR="00FD4DEE" w:rsidRPr="001715A0" w:rsidRDefault="006D7493" w:rsidP="00FD7F20">
            <w:pPr>
              <w:tabs>
                <w:tab w:val="left" w:pos="4140"/>
              </w:tabs>
              <w:spacing w:line="276" w:lineRule="auto"/>
              <w:jc w:val="center"/>
            </w:pPr>
            <w:r>
              <w:t>COM</w:t>
            </w:r>
          </w:p>
        </w:tc>
      </w:tr>
      <w:tr w:rsidR="00FD4DEE" w:rsidRPr="001715A0" w:rsidTr="00FD7F20">
        <w:tc>
          <w:tcPr>
            <w:tcW w:w="3168" w:type="dxa"/>
          </w:tcPr>
          <w:p w:rsidR="00FD4DEE" w:rsidRPr="001715A0" w:rsidRDefault="006D7493" w:rsidP="00E906C9">
            <w:pPr>
              <w:tabs>
                <w:tab w:val="left" w:pos="4140"/>
              </w:tabs>
              <w:spacing w:line="276" w:lineRule="auto"/>
            </w:pPr>
            <w:r>
              <w:t xml:space="preserve">Formulate </w:t>
            </w:r>
            <w:r w:rsidR="00E906C9">
              <w:t>ethical</w:t>
            </w:r>
            <w:r>
              <w:t xml:space="preserve"> choices related to managing diversity.</w:t>
            </w:r>
          </w:p>
        </w:tc>
        <w:tc>
          <w:tcPr>
            <w:tcW w:w="3294" w:type="dxa"/>
          </w:tcPr>
          <w:p w:rsidR="00FD4DEE" w:rsidRPr="001715A0" w:rsidRDefault="006D7493" w:rsidP="00862C96">
            <w:pPr>
              <w:tabs>
                <w:tab w:val="left" w:pos="4140"/>
              </w:tabs>
              <w:spacing w:line="276" w:lineRule="auto"/>
            </w:pPr>
            <w:r>
              <w:t>Class discussion and review of completed case studies or group project</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6D7493" w:rsidP="00E906C9">
            <w:pPr>
              <w:tabs>
                <w:tab w:val="left" w:pos="4140"/>
              </w:tabs>
              <w:spacing w:line="276" w:lineRule="auto"/>
            </w:pPr>
            <w:r>
              <w:t xml:space="preserve">Analyze cultural and social differences as </w:t>
            </w:r>
            <w:r w:rsidR="00E906C9">
              <w:t>they pertain</w:t>
            </w:r>
            <w:r>
              <w:t xml:space="preserve"> to management.</w:t>
            </w:r>
          </w:p>
        </w:tc>
        <w:tc>
          <w:tcPr>
            <w:tcW w:w="3294" w:type="dxa"/>
          </w:tcPr>
          <w:p w:rsidR="00FD4DEE" w:rsidRPr="001715A0" w:rsidRDefault="006D7493" w:rsidP="00862C96">
            <w:pPr>
              <w:tabs>
                <w:tab w:val="left" w:pos="4140"/>
              </w:tabs>
              <w:spacing w:line="276" w:lineRule="auto"/>
            </w:pPr>
            <w:r>
              <w:t>Review of completed case studies</w:t>
            </w:r>
          </w:p>
        </w:tc>
        <w:tc>
          <w:tcPr>
            <w:tcW w:w="3168" w:type="dxa"/>
            <w:vAlign w:val="center"/>
          </w:tcPr>
          <w:p w:rsidR="00FD4DEE" w:rsidRPr="001715A0" w:rsidRDefault="006D7493" w:rsidP="00FD7F20">
            <w:pPr>
              <w:tabs>
                <w:tab w:val="left" w:pos="4140"/>
              </w:tabs>
              <w:spacing w:line="276" w:lineRule="auto"/>
              <w:jc w:val="center"/>
            </w:pPr>
            <w:r>
              <w:t>GSR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C611A4" w:rsidRDefault="00C611A4" w:rsidP="0014604B">
            <w:pPr>
              <w:tabs>
                <w:tab w:val="left" w:pos="3690"/>
              </w:tabs>
              <w:spacing w:after="120"/>
              <w:rPr>
                <w:b w:val="0"/>
                <w:caps/>
              </w:rPr>
            </w:pPr>
            <w:r w:rsidRPr="00C611A4">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1651C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Pr>
                    <w:caps/>
                    <w:color w:val="808080"/>
                  </w:rPr>
                  <w:t>YES</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1651C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6D7493">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1651C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6D7493">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1651C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6D7493">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1651C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6D7493">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1651C9" w:rsidP="00B50492">
            <w:pPr>
              <w:rPr>
                <w:b/>
              </w:rPr>
            </w:pPr>
            <w:sdt>
              <w:sdtPr>
                <w:rPr>
                  <w:caps/>
                </w:rPr>
                <w:id w:val="-1221513752"/>
                <w:placeholder>
                  <w:docPart w:val="C12AFF41F81F411DB150C6C4B2B5416F"/>
                </w:placeholder>
                <w:text/>
              </w:sdtPr>
              <w:sdtEndPr/>
              <w:sdtContent>
                <w:r w:rsidR="00B50492">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1651C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6D7493">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1651C9" w:rsidP="00B50492">
            <w:pPr>
              <w:tabs>
                <w:tab w:val="left" w:pos="3690"/>
              </w:tabs>
              <w:spacing w:after="120"/>
              <w:ind w:left="360" w:hanging="360"/>
              <w:rPr>
                <w:caps/>
              </w:rPr>
            </w:pPr>
            <w:sdt>
              <w:sdtPr>
                <w:rPr>
                  <w:caps/>
                </w:rPr>
                <w:id w:val="1905181188"/>
                <w:placeholder>
                  <w:docPart w:val="9217C67DD8624FD5AF4E861A90F73BD5"/>
                </w:placeholder>
                <w:text/>
              </w:sdtPr>
              <w:sdtEndPr/>
              <w:sdtContent>
                <w:r w:rsidR="00B50492">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1651C9" w:rsidP="00B50492">
            <w:pPr>
              <w:tabs>
                <w:tab w:val="left" w:pos="3690"/>
              </w:tabs>
              <w:spacing w:after="120"/>
              <w:ind w:left="360" w:hanging="360"/>
              <w:rPr>
                <w:caps/>
              </w:rPr>
            </w:pPr>
            <w:sdt>
              <w:sdtPr>
                <w:rPr>
                  <w:caps/>
                </w:rPr>
                <w:id w:val="706025962"/>
                <w:placeholder>
                  <w:docPart w:val="14888F7970304855A0BB119BFCB2F7D6"/>
                </w:placeholder>
                <w:text/>
              </w:sdtPr>
              <w:sdtEndPr/>
              <w:sdtContent>
                <w:r w:rsidR="00B50492">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1651C9"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D02759" w:rsidRPr="00D02759">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D02759" w:rsidRPr="00D02759">
            <w:rPr>
              <w:caps/>
            </w:rPr>
            <w:t xml:space="preserve"> </w:t>
          </w:r>
          <w:proofErr w:type="gramStart"/>
          <w:r w:rsidR="00D02759" w:rsidRPr="00D02759">
            <w:rPr>
              <w:caps/>
            </w:rPr>
            <w:t>CHANGES ARE BEING DRIVEN BY THE PROFESSORS WHO NORMALLY TEACH THE COURSES</w:t>
          </w:r>
          <w:proofErr w:type="gramEnd"/>
          <w:r w:rsidR="00D02759" w:rsidRPr="00D02759">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651C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1651C9" w:rsidP="00DE2FB7">
      <w:pPr>
        <w:tabs>
          <w:tab w:val="left" w:pos="5040"/>
        </w:tabs>
        <w:rPr>
          <w:caps/>
        </w:rPr>
      </w:pPr>
      <w:sdt>
        <w:sdtPr>
          <w:rPr>
            <w:caps/>
          </w:rPr>
          <w:id w:val="706025999"/>
          <w:placeholder>
            <w:docPart w:val="5E886FE7221B44788AD63CD24E2C4767"/>
          </w:placeholder>
          <w:text/>
        </w:sdtPr>
        <w:sdtEndPr/>
        <w:sdtContent>
          <w:r w:rsidR="00B50492">
            <w:rPr>
              <w:caps/>
            </w:rPr>
            <w:t>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93F61"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93F61"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B50492">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793F61"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B50492">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793F61"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090E8A">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793F61" w:rsidRPr="00451983">
          <w:rPr>
            <w:sz w:val="16"/>
          </w:rPr>
          <w:fldChar w:fldCharType="begin"/>
        </w:r>
        <w:r w:rsidRPr="00451983">
          <w:rPr>
            <w:sz w:val="16"/>
          </w:rPr>
          <w:instrText xml:space="preserve"> PAGE   \* MERGEFORMAT </w:instrText>
        </w:r>
        <w:r w:rsidR="00793F61" w:rsidRPr="00451983">
          <w:rPr>
            <w:sz w:val="16"/>
          </w:rPr>
          <w:fldChar w:fldCharType="separate"/>
        </w:r>
        <w:r w:rsidR="001651C9">
          <w:rPr>
            <w:noProof/>
            <w:sz w:val="16"/>
          </w:rPr>
          <w:t>3</w:t>
        </w:r>
        <w:r w:rsidR="00793F61"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DBF6AE0"/>
    <w:multiLevelType w:val="hybridMultilevel"/>
    <w:tmpl w:val="CB80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5F700FCA"/>
    <w:multiLevelType w:val="hybridMultilevel"/>
    <w:tmpl w:val="E00CB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0E8A"/>
    <w:rsid w:val="00092A5F"/>
    <w:rsid w:val="000966E7"/>
    <w:rsid w:val="000D0CC0"/>
    <w:rsid w:val="000D1BA3"/>
    <w:rsid w:val="000E1D88"/>
    <w:rsid w:val="000E4B24"/>
    <w:rsid w:val="000F072F"/>
    <w:rsid w:val="0011432E"/>
    <w:rsid w:val="0014604B"/>
    <w:rsid w:val="00146CF1"/>
    <w:rsid w:val="001651C9"/>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83F4D"/>
    <w:rsid w:val="00596792"/>
    <w:rsid w:val="005B5F40"/>
    <w:rsid w:val="005C6AF8"/>
    <w:rsid w:val="005E052D"/>
    <w:rsid w:val="005E1F08"/>
    <w:rsid w:val="00602709"/>
    <w:rsid w:val="00627C53"/>
    <w:rsid w:val="00634272"/>
    <w:rsid w:val="00647A07"/>
    <w:rsid w:val="00685810"/>
    <w:rsid w:val="006A4707"/>
    <w:rsid w:val="006B3626"/>
    <w:rsid w:val="006D7493"/>
    <w:rsid w:val="006E2DEC"/>
    <w:rsid w:val="007233D7"/>
    <w:rsid w:val="00726D1E"/>
    <w:rsid w:val="0073253F"/>
    <w:rsid w:val="0077712E"/>
    <w:rsid w:val="00785FB3"/>
    <w:rsid w:val="00793F61"/>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50492"/>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611A4"/>
    <w:rsid w:val="00C82E26"/>
    <w:rsid w:val="00C96271"/>
    <w:rsid w:val="00CA02D8"/>
    <w:rsid w:val="00CB6AC9"/>
    <w:rsid w:val="00CD1473"/>
    <w:rsid w:val="00CF5246"/>
    <w:rsid w:val="00D02759"/>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06C9"/>
    <w:rsid w:val="00E9201C"/>
    <w:rsid w:val="00E9708E"/>
    <w:rsid w:val="00EA2958"/>
    <w:rsid w:val="00EB2AE2"/>
    <w:rsid w:val="00ED5D80"/>
    <w:rsid w:val="00ED6E28"/>
    <w:rsid w:val="00EE1FA5"/>
    <w:rsid w:val="00EF0D98"/>
    <w:rsid w:val="00EF40F3"/>
    <w:rsid w:val="00F051E6"/>
    <w:rsid w:val="00F43DD3"/>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6676C"/>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BB16-80DB-4D59-8F69-A3C2BFD0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2011-08-30T14:20:00Z</cp:lastPrinted>
  <dcterms:created xsi:type="dcterms:W3CDTF">2013-11-06T21:50:00Z</dcterms:created>
  <dcterms:modified xsi:type="dcterms:W3CDTF">2014-02-18T19:51:00Z</dcterms:modified>
</cp:coreProperties>
</file>