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C345F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92624">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C345F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4E16F1">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C345F0" w:rsidP="00E92624">
            <w:pPr>
              <w:tabs>
                <w:tab w:val="left" w:pos="3825"/>
                <w:tab w:val="right" w:pos="7020"/>
              </w:tabs>
              <w:spacing w:line="480" w:lineRule="auto"/>
              <w:rPr>
                <w:caps/>
              </w:rPr>
            </w:pPr>
            <w:sdt>
              <w:sdtPr>
                <w:rPr>
                  <w:caps/>
                </w:rPr>
                <w:id w:val="706025687"/>
                <w:placeholder>
                  <w:docPart w:val="FF302741B82748D7B1020C9C90283633"/>
                </w:placeholder>
              </w:sdtPr>
              <w:sdtEndPr/>
              <w:sdtContent>
                <w:r w:rsidR="00E92624">
                  <w:rPr>
                    <w:caps/>
                  </w:rPr>
                  <w:t>alisa callahan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C345F0" w:rsidP="00C84283">
            <w:pPr>
              <w:tabs>
                <w:tab w:val="left" w:pos="3825"/>
                <w:tab w:val="right" w:pos="7020"/>
              </w:tabs>
              <w:spacing w:line="480" w:lineRule="auto"/>
              <w:rPr>
                <w:caps/>
              </w:rPr>
            </w:pPr>
            <w:sdt>
              <w:sdtPr>
                <w:rPr>
                  <w:caps/>
                </w:rPr>
                <w:id w:val="250390030"/>
                <w:placeholder>
                  <w:docPart w:val="9D8F6A6BF74243CCB7710FD6A17B02AF"/>
                </w:placeholder>
              </w:sdtPr>
              <w:sdtEndPr/>
              <w:sdtContent>
                <w:r w:rsidR="00C84283">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C345F0"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4E16F1">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C345F0" w:rsidP="00C8428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C84283">
                  <w:rPr>
                    <w:rStyle w:val="FormStyle"/>
                    <w:b/>
                    <w:caps/>
                    <w:color w:val="auto"/>
                  </w:rPr>
                  <w:t>fin 3414: financial management II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C345F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C345F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C345F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C345F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C345F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912C9B">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C345F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C345F0"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912C9B">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C345F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C345F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C345F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C345F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C345F0" w:rsidP="00E92624">
            <w:pPr>
              <w:tabs>
                <w:tab w:val="left" w:pos="3690"/>
              </w:tabs>
              <w:spacing w:line="480" w:lineRule="auto"/>
              <w:ind w:right="-90"/>
            </w:pPr>
            <w:sdt>
              <w:sdtPr>
                <w:id w:val="250390127"/>
                <w:placeholder>
                  <w:docPart w:val="8CC3FA46A0ED4AE0A1E3FDDAE7915061"/>
                </w:placeholder>
              </w:sdtPr>
              <w:sdtEndPr/>
              <w:sdtContent>
                <w:r w:rsidR="00E92624">
                  <w:t>This finance course expands on the financial concepts covered in Financial Management I (FIN 3400) and introduces more advanced topics involving financial analysis and decision-making from a management perspective. Topics include the capital budgeting process, working capital management, long-term debt and equity financing, the capital markets, and investment banking.</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E92624" w:rsidRDefault="00E92624" w:rsidP="00E92624">
                <w:pPr>
                  <w:pStyle w:val="ListParagraph"/>
                  <w:numPr>
                    <w:ilvl w:val="0"/>
                    <w:numId w:val="5"/>
                  </w:numPr>
                  <w:tabs>
                    <w:tab w:val="left" w:pos="3690"/>
                  </w:tabs>
                  <w:spacing w:line="480" w:lineRule="auto"/>
                  <w:ind w:right="-90"/>
                </w:pPr>
                <w:r>
                  <w:t>The capital budgeting process, cost of capital, and risk/return topics</w:t>
                </w:r>
              </w:p>
              <w:p w:rsidR="00E92624" w:rsidRDefault="00E92624" w:rsidP="00E92624">
                <w:pPr>
                  <w:pStyle w:val="ListParagraph"/>
                  <w:numPr>
                    <w:ilvl w:val="0"/>
                    <w:numId w:val="5"/>
                  </w:numPr>
                  <w:tabs>
                    <w:tab w:val="left" w:pos="3690"/>
                  </w:tabs>
                  <w:spacing w:line="480" w:lineRule="auto"/>
                  <w:ind w:right="-90"/>
                </w:pPr>
                <w:r>
                  <w:t>Working capital management including current asset management and sources of short-term financing</w:t>
                </w:r>
              </w:p>
              <w:p w:rsidR="00E92624" w:rsidRDefault="00E92624" w:rsidP="00E92624">
                <w:pPr>
                  <w:pStyle w:val="ListParagraph"/>
                  <w:numPr>
                    <w:ilvl w:val="0"/>
                    <w:numId w:val="5"/>
                  </w:numPr>
                  <w:tabs>
                    <w:tab w:val="left" w:pos="3690"/>
                  </w:tabs>
                  <w:spacing w:line="480" w:lineRule="auto"/>
                  <w:ind w:right="-90"/>
                </w:pPr>
                <w:r>
                  <w:t>Long-term financing: capital markets and security markets, investment banking, private placements, lease financing, and bond issues</w:t>
                </w:r>
              </w:p>
              <w:p w:rsidR="001728C9" w:rsidRDefault="00E92624" w:rsidP="00E92624">
                <w:pPr>
                  <w:pStyle w:val="ListParagraph"/>
                  <w:numPr>
                    <w:ilvl w:val="0"/>
                    <w:numId w:val="5"/>
                  </w:numPr>
                  <w:tabs>
                    <w:tab w:val="left" w:pos="3690"/>
                  </w:tabs>
                  <w:spacing w:line="480" w:lineRule="auto"/>
                  <w:ind w:right="-90"/>
                </w:pPr>
                <w:r>
                  <w:t>Common and preferred stock including dividend policy</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E92624">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7A2696" w:rsidRPr="001715A0" w:rsidTr="00DD145A">
        <w:trPr>
          <w:trHeight w:val="223"/>
        </w:trPr>
        <w:tc>
          <w:tcPr>
            <w:tcW w:w="3168" w:type="dxa"/>
          </w:tcPr>
          <w:p w:rsidR="007A2696" w:rsidRPr="001715A0" w:rsidRDefault="007A2696" w:rsidP="00862C96">
            <w:pPr>
              <w:tabs>
                <w:tab w:val="left" w:pos="4140"/>
              </w:tabs>
              <w:spacing w:line="276" w:lineRule="auto"/>
            </w:pPr>
            <w:r>
              <w:t>Integrate risk into the capital budgeting process</w:t>
            </w:r>
          </w:p>
        </w:tc>
        <w:tc>
          <w:tcPr>
            <w:tcW w:w="3294" w:type="dxa"/>
            <w:vMerge w:val="restart"/>
          </w:tcPr>
          <w:p w:rsidR="007A2696" w:rsidRPr="001715A0" w:rsidRDefault="007A2696" w:rsidP="00862C96">
            <w:pPr>
              <w:tabs>
                <w:tab w:val="left" w:pos="4140"/>
              </w:tabs>
              <w:spacing w:line="276" w:lineRule="auto"/>
            </w:pPr>
            <w:r>
              <w:t>Students will be assessed on these outcomes using homework assignments, quizzes, tests, and other projects as determined by the instructor.</w:t>
            </w:r>
          </w:p>
        </w:tc>
        <w:tc>
          <w:tcPr>
            <w:tcW w:w="3168" w:type="dxa"/>
          </w:tcPr>
          <w:p w:rsidR="007A2696" w:rsidRPr="001715A0" w:rsidRDefault="007A2696" w:rsidP="00862C96">
            <w:pPr>
              <w:tabs>
                <w:tab w:val="left" w:pos="4140"/>
              </w:tabs>
              <w:spacing w:line="276" w:lineRule="auto"/>
            </w:pPr>
            <w:r>
              <w:t>CT, QR</w:t>
            </w:r>
          </w:p>
        </w:tc>
      </w:tr>
      <w:tr w:rsidR="007A2696" w:rsidRPr="001715A0" w:rsidTr="00DD145A">
        <w:tc>
          <w:tcPr>
            <w:tcW w:w="3168" w:type="dxa"/>
          </w:tcPr>
          <w:p w:rsidR="007A2696" w:rsidRPr="001715A0" w:rsidRDefault="007A2696" w:rsidP="00862C96">
            <w:pPr>
              <w:tabs>
                <w:tab w:val="left" w:pos="4140"/>
              </w:tabs>
              <w:spacing w:line="276" w:lineRule="auto"/>
            </w:pPr>
            <w:r>
              <w:t>Examine working capital management, debt financing, and equity financing to understand the capitalization of a firm</w:t>
            </w:r>
          </w:p>
        </w:tc>
        <w:tc>
          <w:tcPr>
            <w:tcW w:w="3294" w:type="dxa"/>
            <w:vMerge/>
          </w:tcPr>
          <w:p w:rsidR="007A2696" w:rsidRPr="001715A0" w:rsidRDefault="007A2696" w:rsidP="00862C96">
            <w:pPr>
              <w:tabs>
                <w:tab w:val="left" w:pos="4140"/>
              </w:tabs>
              <w:spacing w:line="276" w:lineRule="auto"/>
            </w:pPr>
          </w:p>
        </w:tc>
        <w:tc>
          <w:tcPr>
            <w:tcW w:w="3168" w:type="dxa"/>
          </w:tcPr>
          <w:p w:rsidR="007A2696" w:rsidRPr="001715A0" w:rsidRDefault="007A2696" w:rsidP="00862C96">
            <w:pPr>
              <w:tabs>
                <w:tab w:val="left" w:pos="4140"/>
              </w:tabs>
              <w:spacing w:line="276" w:lineRule="auto"/>
            </w:pPr>
            <w:r>
              <w:t>CT, QR</w:t>
            </w:r>
          </w:p>
        </w:tc>
      </w:tr>
      <w:tr w:rsidR="007A2696" w:rsidRPr="001715A0" w:rsidTr="00DD145A">
        <w:tc>
          <w:tcPr>
            <w:tcW w:w="3168" w:type="dxa"/>
          </w:tcPr>
          <w:p w:rsidR="007A2696" w:rsidRPr="001715A0" w:rsidRDefault="007A2696" w:rsidP="00862C96">
            <w:pPr>
              <w:tabs>
                <w:tab w:val="left" w:pos="4140"/>
              </w:tabs>
              <w:spacing w:line="276" w:lineRule="auto"/>
            </w:pPr>
            <w:r>
              <w:t xml:space="preserve">Evaluate where and when to access </w:t>
            </w:r>
            <w:r>
              <w:lastRenderedPageBreak/>
              <w:t>capital markets using the investment banking process</w:t>
            </w:r>
          </w:p>
        </w:tc>
        <w:tc>
          <w:tcPr>
            <w:tcW w:w="3294" w:type="dxa"/>
            <w:vMerge/>
          </w:tcPr>
          <w:p w:rsidR="007A2696" w:rsidRPr="001715A0" w:rsidRDefault="007A2696" w:rsidP="00862C96">
            <w:pPr>
              <w:tabs>
                <w:tab w:val="left" w:pos="4140"/>
              </w:tabs>
              <w:spacing w:line="276" w:lineRule="auto"/>
            </w:pPr>
          </w:p>
        </w:tc>
        <w:tc>
          <w:tcPr>
            <w:tcW w:w="3168" w:type="dxa"/>
          </w:tcPr>
          <w:p w:rsidR="007A2696" w:rsidRPr="001715A0" w:rsidRDefault="007A2696" w:rsidP="00862C96">
            <w:pPr>
              <w:tabs>
                <w:tab w:val="left" w:pos="4140"/>
              </w:tabs>
              <w:spacing w:line="276" w:lineRule="auto"/>
            </w:pPr>
            <w:r>
              <w:t>CT, QR</w:t>
            </w:r>
          </w:p>
        </w:tc>
      </w:tr>
      <w:tr w:rsidR="007A2696" w:rsidRPr="001715A0" w:rsidTr="00DD145A">
        <w:tc>
          <w:tcPr>
            <w:tcW w:w="3168" w:type="dxa"/>
          </w:tcPr>
          <w:p w:rsidR="007A2696" w:rsidRPr="001715A0" w:rsidRDefault="00912C9B" w:rsidP="00862C96">
            <w:pPr>
              <w:tabs>
                <w:tab w:val="left" w:pos="4140"/>
              </w:tabs>
              <w:spacing w:line="276" w:lineRule="auto"/>
            </w:pPr>
            <w:r>
              <w:lastRenderedPageBreak/>
              <w:t xml:space="preserve">Describe and identify </w:t>
            </w:r>
            <w:r w:rsidR="007A2696">
              <w:t>the impact of a dividend policy to retained earnings and the stock price</w:t>
            </w:r>
          </w:p>
        </w:tc>
        <w:tc>
          <w:tcPr>
            <w:tcW w:w="3294" w:type="dxa"/>
            <w:vMerge/>
          </w:tcPr>
          <w:p w:rsidR="007A2696" w:rsidRPr="001715A0" w:rsidRDefault="007A2696" w:rsidP="00862C96">
            <w:pPr>
              <w:tabs>
                <w:tab w:val="left" w:pos="4140"/>
              </w:tabs>
              <w:spacing w:line="276" w:lineRule="auto"/>
            </w:pPr>
          </w:p>
        </w:tc>
        <w:tc>
          <w:tcPr>
            <w:tcW w:w="3168" w:type="dxa"/>
          </w:tcPr>
          <w:p w:rsidR="007A2696" w:rsidRPr="001715A0" w:rsidRDefault="007A2696" w:rsidP="00862C96">
            <w:pPr>
              <w:tabs>
                <w:tab w:val="left" w:pos="4140"/>
              </w:tabs>
              <w:spacing w:line="276" w:lineRule="auto"/>
            </w:pPr>
            <w:r>
              <w:t>CT, QR</w:t>
            </w:r>
          </w:p>
        </w:tc>
      </w:tr>
      <w:tr w:rsidR="007A2696" w:rsidRPr="001715A0" w:rsidTr="00DD145A">
        <w:tc>
          <w:tcPr>
            <w:tcW w:w="3168" w:type="dxa"/>
          </w:tcPr>
          <w:p w:rsidR="007A2696" w:rsidRPr="001715A0" w:rsidRDefault="007A2696" w:rsidP="00862C96">
            <w:pPr>
              <w:tabs>
                <w:tab w:val="left" w:pos="4140"/>
              </w:tabs>
              <w:spacing w:line="276" w:lineRule="auto"/>
            </w:pPr>
          </w:p>
        </w:tc>
        <w:tc>
          <w:tcPr>
            <w:tcW w:w="3294" w:type="dxa"/>
            <w:vMerge/>
          </w:tcPr>
          <w:p w:rsidR="007A2696" w:rsidRPr="001715A0" w:rsidRDefault="007A2696" w:rsidP="00862C96">
            <w:pPr>
              <w:tabs>
                <w:tab w:val="left" w:pos="4140"/>
              </w:tabs>
              <w:spacing w:line="276" w:lineRule="auto"/>
            </w:pPr>
          </w:p>
        </w:tc>
        <w:tc>
          <w:tcPr>
            <w:tcW w:w="3168" w:type="dxa"/>
          </w:tcPr>
          <w:p w:rsidR="007A2696" w:rsidRPr="001715A0" w:rsidRDefault="007A2696" w:rsidP="00862C96">
            <w:pPr>
              <w:tabs>
                <w:tab w:val="left" w:pos="4140"/>
              </w:tabs>
              <w:spacing w:line="276" w:lineRule="auto"/>
            </w:pPr>
          </w:p>
        </w:tc>
      </w:tr>
      <w:tr w:rsidR="007A2696" w:rsidRPr="001715A0" w:rsidTr="00DD145A">
        <w:tc>
          <w:tcPr>
            <w:tcW w:w="3168" w:type="dxa"/>
          </w:tcPr>
          <w:p w:rsidR="007A2696" w:rsidRPr="001715A0" w:rsidRDefault="007A2696" w:rsidP="00862C96">
            <w:pPr>
              <w:tabs>
                <w:tab w:val="left" w:pos="4140"/>
              </w:tabs>
              <w:spacing w:line="276" w:lineRule="auto"/>
            </w:pPr>
          </w:p>
        </w:tc>
        <w:tc>
          <w:tcPr>
            <w:tcW w:w="3294" w:type="dxa"/>
            <w:vMerge/>
          </w:tcPr>
          <w:p w:rsidR="007A2696" w:rsidRPr="001715A0" w:rsidRDefault="007A2696" w:rsidP="00862C96">
            <w:pPr>
              <w:tabs>
                <w:tab w:val="left" w:pos="4140"/>
              </w:tabs>
              <w:spacing w:line="276" w:lineRule="auto"/>
            </w:pPr>
          </w:p>
        </w:tc>
        <w:tc>
          <w:tcPr>
            <w:tcW w:w="3168" w:type="dxa"/>
          </w:tcPr>
          <w:p w:rsidR="007A2696" w:rsidRPr="001715A0" w:rsidRDefault="007A2696" w:rsidP="00862C96">
            <w:pPr>
              <w:tabs>
                <w:tab w:val="left" w:pos="4140"/>
              </w:tabs>
              <w:spacing w:line="276" w:lineRule="auto"/>
            </w:pPr>
          </w:p>
        </w:tc>
      </w:tr>
      <w:tr w:rsidR="007A2696" w:rsidRPr="001715A0" w:rsidTr="00DD145A">
        <w:tc>
          <w:tcPr>
            <w:tcW w:w="3168" w:type="dxa"/>
          </w:tcPr>
          <w:p w:rsidR="007A2696" w:rsidRPr="001715A0" w:rsidRDefault="007A2696" w:rsidP="00862C96">
            <w:pPr>
              <w:tabs>
                <w:tab w:val="left" w:pos="4140"/>
              </w:tabs>
              <w:spacing w:line="276" w:lineRule="auto"/>
            </w:pPr>
          </w:p>
        </w:tc>
        <w:tc>
          <w:tcPr>
            <w:tcW w:w="3294" w:type="dxa"/>
            <w:vMerge/>
          </w:tcPr>
          <w:p w:rsidR="007A2696" w:rsidRPr="001715A0" w:rsidRDefault="007A2696" w:rsidP="00862C96">
            <w:pPr>
              <w:tabs>
                <w:tab w:val="left" w:pos="4140"/>
              </w:tabs>
              <w:spacing w:line="276" w:lineRule="auto"/>
            </w:pPr>
          </w:p>
        </w:tc>
        <w:tc>
          <w:tcPr>
            <w:tcW w:w="3168" w:type="dxa"/>
          </w:tcPr>
          <w:p w:rsidR="007A2696" w:rsidRPr="001715A0" w:rsidRDefault="007A2696"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C345F0"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C345F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4E16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C345F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4E16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C345F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4E16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C345F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4E16F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C345F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4E16F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C345F0" w:rsidP="00912C9B">
            <w:pPr>
              <w:rPr>
                <w:b/>
              </w:rPr>
            </w:pPr>
            <w:sdt>
              <w:sdtPr>
                <w:rPr>
                  <w:caps/>
                </w:rPr>
                <w:id w:val="-1221513752"/>
                <w:placeholder>
                  <w:docPart w:val="C12AFF41F81F411DB150C6C4B2B5416F"/>
                </w:placeholder>
                <w:text/>
              </w:sdtPr>
              <w:sdtEndPr/>
              <w:sdtContent>
                <w:r w:rsidR="00912C9B">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C345F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E16F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C345F0" w:rsidP="00912C9B">
            <w:pPr>
              <w:tabs>
                <w:tab w:val="left" w:pos="3690"/>
              </w:tabs>
              <w:spacing w:after="120"/>
              <w:ind w:left="360" w:hanging="360"/>
              <w:rPr>
                <w:caps/>
              </w:rPr>
            </w:pPr>
            <w:sdt>
              <w:sdtPr>
                <w:rPr>
                  <w:caps/>
                </w:rPr>
                <w:id w:val="1905181188"/>
                <w:placeholder>
                  <w:docPart w:val="9217C67DD8624FD5AF4E861A90F73BD5"/>
                </w:placeholder>
                <w:text/>
              </w:sdtPr>
              <w:sdtEndPr/>
              <w:sdtContent>
                <w:r w:rsidR="00912C9B">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C345F0" w:rsidP="00912C9B">
            <w:pPr>
              <w:tabs>
                <w:tab w:val="left" w:pos="3690"/>
              </w:tabs>
              <w:spacing w:after="120"/>
              <w:ind w:left="360" w:hanging="360"/>
              <w:rPr>
                <w:caps/>
              </w:rPr>
            </w:pPr>
            <w:sdt>
              <w:sdtPr>
                <w:rPr>
                  <w:caps/>
                </w:rPr>
                <w:id w:val="706025962"/>
                <w:placeholder>
                  <w:docPart w:val="14888F7970304855A0BB119BFCB2F7D6"/>
                </w:placeholder>
                <w:text/>
              </w:sdtPr>
              <w:sdtEndPr/>
              <w:sdtContent>
                <w:r w:rsidR="00912C9B">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C345F0" w:rsidP="00C21673">
      <w:pPr>
        <w:spacing w:after="0"/>
        <w:rPr>
          <w:b/>
          <w:caps/>
        </w:rPr>
      </w:pPr>
      <w:sdt>
        <w:sdtPr>
          <w:rPr>
            <w:caps/>
          </w:rPr>
          <w:id w:val="706025988"/>
          <w:lock w:val="sdtLocked"/>
          <w:placeholder>
            <w:docPart w:val="9E1E59A2518347B1A54E88852AB0CE55"/>
          </w:placeholder>
          <w:text w:multiLine="1"/>
        </w:sdtPr>
        <w:sdtEndPr/>
        <w:sdtContent>
          <w:r w:rsidR="004E16F1" w:rsidRPr="0043051F">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345F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4E16F1">
            <w:rPr>
              <w:caps/>
            </w:rPr>
            <w:t>FALL 2014</w:t>
          </w:r>
        </w:sdtContent>
      </w:sdt>
      <w:r w:rsidR="00DE2FB7" w:rsidRPr="001715A0">
        <w:rPr>
          <w:caps/>
        </w:rPr>
        <w:t xml:space="preserve">        </w:t>
      </w:r>
    </w:p>
    <w:p w:rsidR="00DE2FB7" w:rsidRPr="001715A0" w:rsidRDefault="00C345F0" w:rsidP="00DE2FB7">
      <w:pPr>
        <w:tabs>
          <w:tab w:val="left" w:pos="5040"/>
        </w:tabs>
        <w:rPr>
          <w:caps/>
        </w:rPr>
      </w:pPr>
      <w:sdt>
        <w:sdtPr>
          <w:rPr>
            <w:caps/>
          </w:rPr>
          <w:id w:val="706025999"/>
          <w:placeholder>
            <w:docPart w:val="5E886FE7221B44788AD63CD24E2C4767"/>
          </w:placeholder>
          <w:text/>
        </w:sdtPr>
        <w:sdtEndPr/>
        <w:sdtContent>
          <w:r w:rsidR="00912C9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912C9B">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912C9B">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61614B">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912C9B">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lastRenderedPageBreak/>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C345F0">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C354A88"/>
    <w:multiLevelType w:val="hybridMultilevel"/>
    <w:tmpl w:val="24728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795333FE"/>
    <w:multiLevelType w:val="hybridMultilevel"/>
    <w:tmpl w:val="C55E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E16F1"/>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1614B"/>
    <w:rsid w:val="00627C53"/>
    <w:rsid w:val="00634272"/>
    <w:rsid w:val="00647A07"/>
    <w:rsid w:val="00685810"/>
    <w:rsid w:val="006A4707"/>
    <w:rsid w:val="006B3626"/>
    <w:rsid w:val="006E2DEC"/>
    <w:rsid w:val="007233D7"/>
    <w:rsid w:val="00726D1E"/>
    <w:rsid w:val="0073253F"/>
    <w:rsid w:val="0077712E"/>
    <w:rsid w:val="00785FB3"/>
    <w:rsid w:val="007A2696"/>
    <w:rsid w:val="007C35B3"/>
    <w:rsid w:val="007D0604"/>
    <w:rsid w:val="00801E25"/>
    <w:rsid w:val="00804FD1"/>
    <w:rsid w:val="00805F28"/>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12C9B"/>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45F0"/>
    <w:rsid w:val="00C37BEC"/>
    <w:rsid w:val="00C40B5F"/>
    <w:rsid w:val="00C82E26"/>
    <w:rsid w:val="00C84283"/>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2624"/>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48BF-4CC0-42B3-9BF6-703D844D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2013-11-06T23:01:00Z</dcterms:created>
  <dcterms:modified xsi:type="dcterms:W3CDTF">2013-12-09T14:15:00Z</dcterms:modified>
</cp:coreProperties>
</file>