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73502D"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AD30D8">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73502D"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AD30D8">
                  <w:rPr>
                    <w:caps/>
                  </w:rPr>
                  <w:t>AS BUSINESS ADMINISTRATION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73502D" w:rsidP="00AD30D8">
            <w:pPr>
              <w:tabs>
                <w:tab w:val="left" w:pos="3825"/>
                <w:tab w:val="right" w:pos="7020"/>
              </w:tabs>
              <w:spacing w:line="480" w:lineRule="auto"/>
              <w:rPr>
                <w:caps/>
              </w:rPr>
            </w:pPr>
            <w:sdt>
              <w:sdtPr>
                <w:rPr>
                  <w:caps/>
                </w:rPr>
                <w:id w:val="706025687"/>
                <w:placeholder>
                  <w:docPart w:val="FF302741B82748D7B1020C9C90283633"/>
                </w:placeholder>
              </w:sdtPr>
              <w:sdtEndPr/>
              <w:sdtContent>
                <w:r w:rsidR="00AD30D8">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AD30D8" w:rsidP="00B70723">
            <w:pPr>
              <w:tabs>
                <w:tab w:val="left" w:pos="3825"/>
                <w:tab w:val="right" w:pos="7020"/>
              </w:tabs>
              <w:spacing w:line="480" w:lineRule="auto"/>
              <w:rPr>
                <w:caps/>
              </w:rPr>
            </w:pPr>
            <w:r>
              <w:rPr>
                <w:caps/>
              </w:rPr>
              <w:t>douglas nay</w:t>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73502D" w:rsidP="00B70723">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AD30D8">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73502D" w:rsidP="00AD30D8">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AD30D8">
                  <w:rPr>
                    <w:rStyle w:val="FormStyle"/>
                    <w:b/>
                    <w:caps/>
                    <w:color w:val="auto"/>
                  </w:rPr>
                  <w:t>man 2582: introduction to project management</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73502D"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73502D"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73502D"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73502D"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73502D"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8E6E66">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73502D"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73502D"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8E6E66">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73502D"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73502D"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73502D"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73502D"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73502D" w:rsidP="00B70723">
            <w:pPr>
              <w:tabs>
                <w:tab w:val="left" w:pos="3690"/>
              </w:tabs>
              <w:spacing w:line="480" w:lineRule="auto"/>
              <w:ind w:right="-90"/>
            </w:pPr>
            <w:sdt>
              <w:sdtPr>
                <w:id w:val="250390127"/>
                <w:placeholder>
                  <w:docPart w:val="8CC3FA46A0ED4AE0A1E3FDDAE7915061"/>
                </w:placeholder>
                <w:showingPlcHdr/>
              </w:sdtPr>
              <w:sdtEndPr/>
              <w:sdtContent>
                <w:r w:rsidR="00B70723"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howingPlcHdr/>
            </w:sdtPr>
            <w:sdtEndPr/>
            <w:sdtContent>
              <w:p w:rsidR="001728C9" w:rsidRDefault="00B70723" w:rsidP="00B70723">
                <w:pPr>
                  <w:pStyle w:val="ListParagraph"/>
                  <w:tabs>
                    <w:tab w:val="left" w:pos="3690"/>
                  </w:tabs>
                  <w:spacing w:line="480" w:lineRule="auto"/>
                  <w:ind w:right="-90"/>
                </w:pPr>
                <w:r w:rsidRPr="00D40DBF">
                  <w:rPr>
                    <w:rStyle w:val="PlaceholderText"/>
                    <w:color w:val="FF0000"/>
                  </w:rPr>
                  <w:t>Click here to enter topic outline. Feel free to use bullets to format the outline.</w:t>
                </w:r>
              </w:p>
            </w:sdtContent>
          </w:sdt>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CC217C">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FD7F20">
        <w:trPr>
          <w:trHeight w:val="223"/>
        </w:trPr>
        <w:tc>
          <w:tcPr>
            <w:tcW w:w="3168" w:type="dxa"/>
          </w:tcPr>
          <w:p w:rsidR="00FD4DEE" w:rsidRPr="001715A0" w:rsidRDefault="00AD30D8" w:rsidP="00862C96">
            <w:pPr>
              <w:tabs>
                <w:tab w:val="left" w:pos="4140"/>
              </w:tabs>
              <w:spacing w:line="276" w:lineRule="auto"/>
            </w:pPr>
            <w:r>
              <w:t>Develop a project, define project scope, and define an implementation schedule for a project and plan the steps.</w:t>
            </w:r>
          </w:p>
        </w:tc>
        <w:tc>
          <w:tcPr>
            <w:tcW w:w="3294" w:type="dxa"/>
          </w:tcPr>
          <w:p w:rsidR="00FD4DEE" w:rsidRDefault="00AD30D8" w:rsidP="00B70723">
            <w:pPr>
              <w:tabs>
                <w:tab w:val="left" w:pos="4140"/>
              </w:tabs>
              <w:spacing w:line="276" w:lineRule="auto"/>
            </w:pPr>
            <w:r>
              <w:t>Initiation and implementation project including stakeholder identification, high level requirements, project roles, and approval.</w:t>
            </w:r>
          </w:p>
          <w:p w:rsidR="00AD30D8" w:rsidRPr="001715A0" w:rsidRDefault="00AD30D8" w:rsidP="00B70723">
            <w:pPr>
              <w:tabs>
                <w:tab w:val="left" w:pos="4140"/>
              </w:tabs>
              <w:spacing w:line="276" w:lineRule="auto"/>
            </w:pPr>
            <w:r>
              <w:t>Project + exam or simulation</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AD30D8" w:rsidP="00862C96">
            <w:pPr>
              <w:tabs>
                <w:tab w:val="left" w:pos="4140"/>
              </w:tabs>
              <w:spacing w:line="276" w:lineRule="auto"/>
            </w:pPr>
            <w:r>
              <w:t>Use a project plan with change control, quality management, team management, resource management, and relationship management.</w:t>
            </w:r>
          </w:p>
        </w:tc>
        <w:tc>
          <w:tcPr>
            <w:tcW w:w="3294" w:type="dxa"/>
          </w:tcPr>
          <w:p w:rsidR="00FD4DEE" w:rsidRDefault="00AD30D8" w:rsidP="00862C96">
            <w:pPr>
              <w:tabs>
                <w:tab w:val="left" w:pos="4140"/>
              </w:tabs>
              <w:spacing w:line="276" w:lineRule="auto"/>
            </w:pPr>
            <w:r>
              <w:t>Project execution report</w:t>
            </w:r>
          </w:p>
          <w:p w:rsidR="00AD30D8" w:rsidRPr="001715A0" w:rsidRDefault="00AD30D8" w:rsidP="00862C96">
            <w:pPr>
              <w:tabs>
                <w:tab w:val="left" w:pos="4140"/>
              </w:tabs>
              <w:spacing w:line="276" w:lineRule="auto"/>
            </w:pPr>
            <w:r>
              <w:t>Project + exam or simulation</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AD30D8" w:rsidP="00862C96">
            <w:pPr>
              <w:tabs>
                <w:tab w:val="left" w:pos="4140"/>
              </w:tabs>
              <w:spacing w:line="276" w:lineRule="auto"/>
            </w:pPr>
            <w:r>
              <w:t>Construct appropriate actions in situations that require effective time management.</w:t>
            </w:r>
          </w:p>
        </w:tc>
        <w:tc>
          <w:tcPr>
            <w:tcW w:w="3294" w:type="dxa"/>
          </w:tcPr>
          <w:p w:rsidR="00FD4DEE" w:rsidRPr="001715A0" w:rsidRDefault="00CC217C" w:rsidP="00862C96">
            <w:pPr>
              <w:tabs>
                <w:tab w:val="left" w:pos="4140"/>
              </w:tabs>
              <w:spacing w:line="276" w:lineRule="auto"/>
            </w:pPr>
            <w:r>
              <w:t>Time management project</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AD30D8" w:rsidP="00FD7F20">
            <w:pPr>
              <w:tabs>
                <w:tab w:val="left" w:pos="4140"/>
              </w:tabs>
              <w:spacing w:line="276" w:lineRule="auto"/>
            </w:pPr>
            <w:r>
              <w:t>Describe a project life cycle from initiation to planning through execution, acceptance, support, quality, budgeting, and closure.</w:t>
            </w:r>
          </w:p>
        </w:tc>
        <w:tc>
          <w:tcPr>
            <w:tcW w:w="3294" w:type="dxa"/>
          </w:tcPr>
          <w:p w:rsidR="00FD4DEE" w:rsidRDefault="00CC217C" w:rsidP="00862C96">
            <w:pPr>
              <w:tabs>
                <w:tab w:val="left" w:pos="4140"/>
              </w:tabs>
              <w:spacing w:line="276" w:lineRule="auto"/>
            </w:pPr>
            <w:r>
              <w:t>Project life cycle project</w:t>
            </w:r>
          </w:p>
          <w:p w:rsidR="00CC217C" w:rsidRPr="001715A0" w:rsidRDefault="00CC217C" w:rsidP="00862C96">
            <w:pPr>
              <w:tabs>
                <w:tab w:val="left" w:pos="4140"/>
              </w:tabs>
              <w:spacing w:line="276" w:lineRule="auto"/>
            </w:pPr>
            <w:r>
              <w:t>Project + exam or simulation</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CC217C" w:rsidP="00862C96">
            <w:pPr>
              <w:tabs>
                <w:tab w:val="left" w:pos="4140"/>
              </w:tabs>
              <w:spacing w:line="276" w:lineRule="auto"/>
            </w:pPr>
            <w:r>
              <w:t xml:space="preserve">Analyze the project environment including: cultural, social, </w:t>
            </w:r>
            <w:r>
              <w:lastRenderedPageBreak/>
              <w:t>international, political and physical.</w:t>
            </w:r>
          </w:p>
        </w:tc>
        <w:tc>
          <w:tcPr>
            <w:tcW w:w="3294" w:type="dxa"/>
          </w:tcPr>
          <w:p w:rsidR="00FD4DEE" w:rsidRPr="001715A0" w:rsidRDefault="00CC217C" w:rsidP="00862C96">
            <w:pPr>
              <w:tabs>
                <w:tab w:val="left" w:pos="4140"/>
              </w:tabs>
              <w:spacing w:line="276" w:lineRule="auto"/>
            </w:pPr>
            <w:r>
              <w:lastRenderedPageBreak/>
              <w:t>Project environment project</w:t>
            </w:r>
          </w:p>
        </w:tc>
        <w:tc>
          <w:tcPr>
            <w:tcW w:w="3168" w:type="dxa"/>
            <w:vAlign w:val="center"/>
          </w:tcPr>
          <w:p w:rsidR="00FD4DEE" w:rsidRPr="001715A0" w:rsidRDefault="00CC217C" w:rsidP="00FD7F20">
            <w:pPr>
              <w:tabs>
                <w:tab w:val="left" w:pos="4140"/>
              </w:tabs>
              <w:spacing w:line="276" w:lineRule="auto"/>
              <w:jc w:val="center"/>
            </w:pPr>
            <w:r>
              <w:t>GSR</w:t>
            </w:r>
          </w:p>
        </w:tc>
      </w:tr>
      <w:tr w:rsidR="00FD4DEE" w:rsidRPr="001715A0" w:rsidTr="00FD7F20">
        <w:tc>
          <w:tcPr>
            <w:tcW w:w="3168" w:type="dxa"/>
          </w:tcPr>
          <w:p w:rsidR="00FD4DEE" w:rsidRPr="001715A0" w:rsidRDefault="00CC217C" w:rsidP="00862C96">
            <w:pPr>
              <w:tabs>
                <w:tab w:val="left" w:pos="4140"/>
              </w:tabs>
              <w:spacing w:line="276" w:lineRule="auto"/>
            </w:pPr>
            <w:r>
              <w:lastRenderedPageBreak/>
              <w:t>Evaluate projects with a review process, project evaluation, and sign-offs.</w:t>
            </w:r>
          </w:p>
        </w:tc>
        <w:tc>
          <w:tcPr>
            <w:tcW w:w="3294" w:type="dxa"/>
          </w:tcPr>
          <w:p w:rsidR="00FD4DEE" w:rsidRDefault="00CC217C" w:rsidP="00862C96">
            <w:pPr>
              <w:tabs>
                <w:tab w:val="left" w:pos="4140"/>
              </w:tabs>
              <w:spacing w:line="276" w:lineRule="auto"/>
            </w:pPr>
            <w:r>
              <w:t>Comprehensive project review report</w:t>
            </w:r>
          </w:p>
          <w:p w:rsidR="00CC217C" w:rsidRPr="001715A0" w:rsidRDefault="00CC217C" w:rsidP="00862C96">
            <w:pPr>
              <w:tabs>
                <w:tab w:val="left" w:pos="4140"/>
              </w:tabs>
              <w:spacing w:line="276" w:lineRule="auto"/>
            </w:pPr>
            <w:r>
              <w:t>Project + exam or simulation</w:t>
            </w:r>
          </w:p>
        </w:tc>
        <w:tc>
          <w:tcPr>
            <w:tcW w:w="3168" w:type="dxa"/>
            <w:vAlign w:val="center"/>
          </w:tcPr>
          <w:p w:rsidR="00FD4DEE" w:rsidRPr="001715A0" w:rsidRDefault="00CC217C" w:rsidP="00FD7F20">
            <w:pPr>
              <w:tabs>
                <w:tab w:val="left" w:pos="4140"/>
              </w:tabs>
              <w:spacing w:line="276" w:lineRule="auto"/>
              <w:jc w:val="center"/>
            </w:pPr>
            <w:r>
              <w:t>COM</w:t>
            </w:r>
          </w:p>
        </w:tc>
      </w:tr>
      <w:tr w:rsidR="00FD4DEE" w:rsidRPr="001715A0" w:rsidTr="00FD7F20">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vAlign w:val="center"/>
          </w:tcPr>
          <w:p w:rsidR="00FD4DEE" w:rsidRPr="001715A0" w:rsidRDefault="00FD4DEE" w:rsidP="00FD7F20">
            <w:pPr>
              <w:tabs>
                <w:tab w:val="left" w:pos="4140"/>
              </w:tabs>
              <w:spacing w:line="276" w:lineRule="auto"/>
              <w:jc w:val="cente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73502D" w:rsidP="0014604B">
            <w:pPr>
              <w:tabs>
                <w:tab w:val="left" w:pos="3690"/>
              </w:tabs>
              <w:spacing w:after="120"/>
              <w:rPr>
                <w:b w:val="0"/>
                <w:caps/>
              </w:rPr>
            </w:pPr>
            <w:r>
              <w:rPr>
                <w:rStyle w:val="PlaceholderText"/>
                <w:b w:val="0"/>
                <w:caps/>
                <w:color w:val="FF0000"/>
              </w:rPr>
              <w:t>n/A</w:t>
            </w:r>
            <w:bookmarkStart w:id="0" w:name="_GoBack"/>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73502D"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CC217C">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73502D"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CC217C">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73502D"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CC217C">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73502D"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CC217C">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73502D"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CC217C">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73502D" w:rsidP="008E6E66">
            <w:pPr>
              <w:rPr>
                <w:b/>
              </w:rPr>
            </w:pPr>
            <w:sdt>
              <w:sdtPr>
                <w:rPr>
                  <w:caps/>
                </w:rPr>
                <w:id w:val="-1221513752"/>
                <w:placeholder>
                  <w:docPart w:val="C12AFF41F81F411DB150C6C4B2B5416F"/>
                </w:placeholder>
                <w:text/>
              </w:sdtPr>
              <w:sdtEndPr/>
              <w:sdtContent>
                <w:r w:rsidR="008E6E66">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73502D"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CC217C">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73502D" w:rsidP="008E6E66">
            <w:pPr>
              <w:tabs>
                <w:tab w:val="left" w:pos="3690"/>
              </w:tabs>
              <w:spacing w:after="120"/>
              <w:ind w:left="360" w:hanging="360"/>
              <w:rPr>
                <w:caps/>
              </w:rPr>
            </w:pPr>
            <w:sdt>
              <w:sdtPr>
                <w:rPr>
                  <w:caps/>
                </w:rPr>
                <w:id w:val="1905181188"/>
                <w:placeholder>
                  <w:docPart w:val="9217C67DD8624FD5AF4E861A90F73BD5"/>
                </w:placeholder>
                <w:text/>
              </w:sdtPr>
              <w:sdtEndPr/>
              <w:sdtContent>
                <w:r w:rsidR="008E6E66">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73502D" w:rsidP="008E6E66">
            <w:pPr>
              <w:tabs>
                <w:tab w:val="left" w:pos="3690"/>
              </w:tabs>
              <w:spacing w:after="120"/>
              <w:ind w:left="360" w:hanging="360"/>
              <w:rPr>
                <w:caps/>
              </w:rPr>
            </w:pPr>
            <w:sdt>
              <w:sdtPr>
                <w:rPr>
                  <w:caps/>
                </w:rPr>
                <w:id w:val="706025962"/>
                <w:placeholder>
                  <w:docPart w:val="14888F7970304855A0BB119BFCB2F7D6"/>
                </w:placeholder>
                <w:text/>
              </w:sdtPr>
              <w:sdtEndPr/>
              <w:sdtContent>
                <w:r w:rsidR="008E6E66">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73502D" w:rsidP="00C21673">
      <w:pPr>
        <w:spacing w:after="0"/>
        <w:rPr>
          <w:b/>
          <w:caps/>
        </w:rPr>
      </w:pPr>
      <w:sdt>
        <w:sdtPr>
          <w:rPr>
            <w:caps/>
          </w:rPr>
          <w:id w:val="706025988"/>
          <w:lock w:val="sdtLocked"/>
          <w:placeholder>
            <w:docPart w:val="9E1E59A2518347B1A54E88852AB0CE55"/>
          </w:placeholder>
          <w:text w:multiLine="1"/>
        </w:sdtPr>
        <w:sdtEndPr/>
        <w:sdtContent>
          <w:r w:rsidR="00CC217C" w:rsidRPr="00CC217C">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w:t>
      </w:r>
      <w:r w:rsidR="0007493D" w:rsidRPr="00C21673">
        <w:lastRenderedPageBreak/>
        <w:t>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73502D"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047FC">
            <w:rPr>
              <w:caps/>
            </w:rPr>
            <w:t>FALL 2014</w:t>
          </w:r>
        </w:sdtContent>
      </w:sdt>
      <w:r w:rsidR="00DE2FB7" w:rsidRPr="001715A0">
        <w:rPr>
          <w:caps/>
        </w:rPr>
        <w:t xml:space="preserve">        </w:t>
      </w:r>
    </w:p>
    <w:p w:rsidR="00DE2FB7" w:rsidRPr="001715A0" w:rsidRDefault="0073502D" w:rsidP="00DE2FB7">
      <w:pPr>
        <w:tabs>
          <w:tab w:val="left" w:pos="5040"/>
        </w:tabs>
        <w:rPr>
          <w:caps/>
        </w:rPr>
      </w:pPr>
      <w:sdt>
        <w:sdtPr>
          <w:rPr>
            <w:caps/>
          </w:rPr>
          <w:id w:val="706025999"/>
          <w:placeholder>
            <w:docPart w:val="5E886FE7221B44788AD63CD24E2C4767"/>
          </w:placeholder>
          <w:text/>
        </w:sdtPr>
        <w:sdtEndPr/>
        <w:sdtContent>
          <w:r w:rsidR="008E6E66">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EndPr/>
        <w:sdtContent>
          <w:r w:rsidR="008E6E66">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EndPr/>
        <w:sdtContent>
          <w:r w:rsidR="008E6E66">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9448D4">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8E6E66">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73502D">
          <w:rPr>
            <w:noProof/>
            <w:sz w:val="16"/>
          </w:rPr>
          <w:t>3</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81C89"/>
    <w:rsid w:val="00092A5F"/>
    <w:rsid w:val="000966E7"/>
    <w:rsid w:val="000B2BA8"/>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047FC"/>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3502D"/>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E6E66"/>
    <w:rsid w:val="008F1C26"/>
    <w:rsid w:val="008F5782"/>
    <w:rsid w:val="00901EA3"/>
    <w:rsid w:val="00905056"/>
    <w:rsid w:val="009448D4"/>
    <w:rsid w:val="0094584E"/>
    <w:rsid w:val="00951692"/>
    <w:rsid w:val="00963892"/>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D30D8"/>
    <w:rsid w:val="00AF15F3"/>
    <w:rsid w:val="00B11D07"/>
    <w:rsid w:val="00B1252B"/>
    <w:rsid w:val="00B22AED"/>
    <w:rsid w:val="00B361AB"/>
    <w:rsid w:val="00B70723"/>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C217C"/>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83241-AEB9-479A-B2DD-D4874FF51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4</cp:revision>
  <cp:lastPrinted>2011-08-30T14:20:00Z</cp:lastPrinted>
  <dcterms:created xsi:type="dcterms:W3CDTF">2013-11-06T19:42:00Z</dcterms:created>
  <dcterms:modified xsi:type="dcterms:W3CDTF">2013-12-09T14:14:00Z</dcterms:modified>
</cp:coreProperties>
</file>