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76" w:rsidRDefault="008F20B0" w:rsidP="00EC06A2">
      <w:pPr>
        <w:ind w:left="-180" w:right="-45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EAAC3" wp14:editId="5BE99D3B">
                <wp:simplePos x="0" y="0"/>
                <wp:positionH relativeFrom="column">
                  <wp:posOffset>-87630</wp:posOffset>
                </wp:positionH>
                <wp:positionV relativeFrom="paragraph">
                  <wp:posOffset>-268605</wp:posOffset>
                </wp:positionV>
                <wp:extent cx="6675120" cy="1238250"/>
                <wp:effectExtent l="19050" t="19050" r="106680" b="1143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B429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43D7E" w:rsidRDefault="00D43D7E" w:rsidP="00D43D7E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noProof/>
                                <w:color w:val="378E14"/>
                                <w:sz w:val="48"/>
                                <w:szCs w:val="60"/>
                              </w:rPr>
                              <w:drawing>
                                <wp:inline distT="0" distB="0" distL="0" distR="0">
                                  <wp:extent cx="1807786" cy="590550"/>
                                  <wp:effectExtent l="0" t="0" r="254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sc_logo_horizontal_low_re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4129" cy="592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7A54" w:rsidRPr="00D43D7E" w:rsidRDefault="006C22B0" w:rsidP="00D43D7E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</w:pPr>
                            <w:r w:rsidRPr="00D43D7E"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  <w:t>Community</w:t>
                            </w:r>
                            <w:r w:rsidR="00B13E32"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  <w:t>/</w:t>
                            </w:r>
                            <w:r w:rsidRPr="00D43D7E"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  <w:t>Public Service</w:t>
                            </w:r>
                            <w:r w:rsidR="00D43D7E"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  <w:t xml:space="preserve"> </w:t>
                            </w:r>
                            <w:r w:rsidR="00367A54" w:rsidRPr="00D43D7E"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  <w:t>E</w:t>
                            </w:r>
                            <w:r w:rsidRPr="00D43D7E"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  <w:t>valuation</w:t>
                            </w:r>
                            <w:r w:rsidR="00367A54" w:rsidRPr="00D43D7E"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  <w:t xml:space="preserve"> F</w:t>
                            </w:r>
                            <w:r w:rsidRPr="00D43D7E">
                              <w:rPr>
                                <w:rFonts w:ascii="Goudy Old Style" w:hAnsi="Goudy Old Style"/>
                                <w:b/>
                                <w:color w:val="378E14"/>
                                <w:sz w:val="48"/>
                                <w:szCs w:val="60"/>
                              </w:rPr>
                              <w:t>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9pt;margin-top:-21.15pt;width:525.6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" strokecolor="#0b4293" strokeweight="4.5pt">
                <v:shadow on="t" opacity=".5" offset="6pt,6pt"/>
                <v:textbox>
                  <w:txbxContent>
                    <w:p w:rsidR="00D43D7E" w:rsidRDefault="00D43D7E" w:rsidP="00D43D7E">
                      <w:pPr>
                        <w:jc w:val="center"/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noProof/>
                          <w:color w:val="378E14"/>
                          <w:sz w:val="48"/>
                          <w:szCs w:val="60"/>
                        </w:rPr>
                        <w:drawing>
                          <wp:inline distT="0" distB="0" distL="0" distR="0">
                            <wp:extent cx="1807786" cy="590550"/>
                            <wp:effectExtent l="0" t="0" r="254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c_logo_horizontal_low_res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4129" cy="592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7A54" w:rsidRPr="00D43D7E" w:rsidRDefault="006C22B0" w:rsidP="00D43D7E">
                      <w:pPr>
                        <w:jc w:val="center"/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</w:pPr>
                      <w:r w:rsidRPr="00D43D7E"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  <w:t>Community</w:t>
                      </w:r>
                      <w:r w:rsidR="00B13E32"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  <w:t>/</w:t>
                      </w:r>
                      <w:r w:rsidRPr="00D43D7E"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  <w:t>Public Service</w:t>
                      </w:r>
                      <w:r w:rsidR="00D43D7E"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  <w:t xml:space="preserve"> </w:t>
                      </w:r>
                      <w:r w:rsidR="00367A54" w:rsidRPr="00D43D7E"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  <w:t>E</w:t>
                      </w:r>
                      <w:r w:rsidRPr="00D43D7E"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  <w:t>valuation</w:t>
                      </w:r>
                      <w:r w:rsidR="00367A54" w:rsidRPr="00D43D7E"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  <w:t xml:space="preserve"> F</w:t>
                      </w:r>
                      <w:r w:rsidRPr="00D43D7E">
                        <w:rPr>
                          <w:rFonts w:ascii="Goudy Old Style" w:hAnsi="Goudy Old Style"/>
                          <w:b/>
                          <w:color w:val="378E14"/>
                          <w:sz w:val="48"/>
                          <w:szCs w:val="60"/>
                        </w:rPr>
                        <w:t>orm</w:t>
                      </w:r>
                    </w:p>
                  </w:txbxContent>
                </v:textbox>
              </v:shape>
            </w:pict>
          </mc:Fallback>
        </mc:AlternateContent>
      </w:r>
    </w:p>
    <w:p w:rsidR="007C1476" w:rsidRPr="007C1476" w:rsidRDefault="007C1476" w:rsidP="00EC06A2">
      <w:pPr>
        <w:ind w:left="-180" w:right="-450"/>
      </w:pPr>
    </w:p>
    <w:p w:rsidR="007C1476" w:rsidRPr="007C1476" w:rsidRDefault="007C1476" w:rsidP="00EC06A2">
      <w:pPr>
        <w:ind w:left="-180" w:right="-450"/>
      </w:pPr>
    </w:p>
    <w:p w:rsidR="007C1476" w:rsidRDefault="008F20B0" w:rsidP="00EC06A2">
      <w:pPr>
        <w:ind w:left="-180" w:right="-450"/>
        <w:rPr>
          <w:color w:val="365F91" w:themeColor="accent1" w:themeShade="BF"/>
          <w:sz w:val="24"/>
        </w:rPr>
      </w:pPr>
      <w:r>
        <w:rPr>
          <w:noProof/>
          <w:color w:val="365F91" w:themeColor="accent1" w:themeShade="BF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50800</wp:posOffset>
                </wp:positionV>
                <wp:extent cx="6713220" cy="64706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F21" w:rsidRDefault="006C22B0" w:rsidP="007C1476">
                            <w:pPr>
                              <w:ind w:right="-285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Event</w:t>
                            </w:r>
                            <w:r w:rsidR="00367A54" w:rsidRPr="00D94791">
                              <w:rPr>
                                <w:b/>
                                <w:color w:val="365F91" w:themeColor="accent1" w:themeShade="BF"/>
                              </w:rPr>
                              <w:t xml:space="preserve"> Title</w:t>
                            </w:r>
                            <w:proofErr w:type="gramStart"/>
                            <w:r w:rsidR="00367A54" w:rsidRPr="00D94791">
                              <w:rPr>
                                <w:b/>
                                <w:color w:val="365F91" w:themeColor="accent1" w:themeShade="BF"/>
                              </w:rPr>
                              <w:t>:</w:t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proofErr w:type="gramEnd"/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t>_________________________________________________________</w:t>
                            </w:r>
                            <w:r w:rsidRPr="00D94791">
                              <w:rPr>
                                <w:b/>
                                <w:color w:val="365F91" w:themeColor="accent1" w:themeShade="BF"/>
                              </w:rPr>
                              <w:t>Today’s</w:t>
                            </w:r>
                            <w:r w:rsidR="00367A54" w:rsidRPr="00D94791">
                              <w:rPr>
                                <w:b/>
                                <w:color w:val="365F91" w:themeColor="accent1" w:themeShade="BF"/>
                              </w:rPr>
                              <w:t xml:space="preserve"> Date</w:t>
                            </w:r>
                            <w:r w:rsidR="008E0F21">
                              <w:rPr>
                                <w:b/>
                                <w:color w:val="365F91" w:themeColor="accent1" w:themeShade="BF"/>
                              </w:rPr>
                              <w:t xml:space="preserve">: </w:t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</w:r>
                            <w:r w:rsidR="00462396">
                              <w:rPr>
                                <w:b/>
                                <w:color w:val="365F91" w:themeColor="accent1" w:themeShade="BF"/>
                              </w:rPr>
                              <w:softHyphen/>
                              <w:t>_______________</w:t>
                            </w:r>
                          </w:p>
                          <w:p w:rsidR="00367A54" w:rsidRDefault="00367A54" w:rsidP="007C1476">
                            <w:pPr>
                              <w:ind w:right="-285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9D4F70">
                              <w:rPr>
                                <w:b/>
                                <w:color w:val="365F91" w:themeColor="accent1" w:themeShade="BF"/>
                              </w:rPr>
                              <w:t>For each of the following areas, please indicate your reaction:</w:t>
                            </w:r>
                          </w:p>
                          <w:p w:rsidR="009D4F70" w:rsidRPr="009D4F70" w:rsidRDefault="009D4F70" w:rsidP="007C1476">
                            <w:pPr>
                              <w:ind w:right="-285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0.5pt;margin-top:4pt;width:528.6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LGhA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" stroked="f">
                <v:textbox>
                  <w:txbxContent>
                    <w:p w:rsidR="008E0F21" w:rsidRDefault="006C22B0" w:rsidP="007C1476">
                      <w:pPr>
                        <w:ind w:right="-285"/>
                        <w:rPr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b/>
                          <w:color w:val="365F91" w:themeColor="accent1" w:themeShade="BF"/>
                        </w:rPr>
                        <w:t>Event</w:t>
                      </w:r>
                      <w:r w:rsidR="00367A54" w:rsidRPr="00D94791">
                        <w:rPr>
                          <w:b/>
                          <w:color w:val="365F91" w:themeColor="accent1" w:themeShade="BF"/>
                        </w:rPr>
                        <w:t xml:space="preserve"> Title</w:t>
                      </w:r>
                      <w:proofErr w:type="gramStart"/>
                      <w:r w:rsidR="00367A54" w:rsidRPr="00D94791">
                        <w:rPr>
                          <w:b/>
                          <w:color w:val="365F91" w:themeColor="accent1" w:themeShade="BF"/>
                        </w:rPr>
                        <w:t>:</w:t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proofErr w:type="gramEnd"/>
                      <w:r w:rsidR="00462396">
                        <w:rPr>
                          <w:b/>
                          <w:color w:val="365F91" w:themeColor="accent1" w:themeShade="BF"/>
                        </w:rPr>
                        <w:t>_________________________________________________________</w:t>
                      </w:r>
                      <w:r w:rsidRPr="00D94791">
                        <w:rPr>
                          <w:b/>
                          <w:color w:val="365F91" w:themeColor="accent1" w:themeShade="BF"/>
                        </w:rPr>
                        <w:t>Today’s</w:t>
                      </w:r>
                      <w:r w:rsidR="00367A54" w:rsidRPr="00D94791">
                        <w:rPr>
                          <w:b/>
                          <w:color w:val="365F91" w:themeColor="accent1" w:themeShade="BF"/>
                        </w:rPr>
                        <w:t xml:space="preserve"> Date</w:t>
                      </w:r>
                      <w:r w:rsidR="008E0F21">
                        <w:rPr>
                          <w:b/>
                          <w:color w:val="365F91" w:themeColor="accent1" w:themeShade="BF"/>
                        </w:rPr>
                        <w:t xml:space="preserve">: </w:t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</w:r>
                      <w:r w:rsidR="00462396">
                        <w:rPr>
                          <w:b/>
                          <w:color w:val="365F91" w:themeColor="accent1" w:themeShade="BF"/>
                        </w:rPr>
                        <w:softHyphen/>
                        <w:t>_______________</w:t>
                      </w:r>
                    </w:p>
                    <w:p w:rsidR="00367A54" w:rsidRDefault="00367A54" w:rsidP="007C1476">
                      <w:pPr>
                        <w:ind w:right="-285"/>
                        <w:rPr>
                          <w:b/>
                          <w:color w:val="365F91" w:themeColor="accent1" w:themeShade="BF"/>
                        </w:rPr>
                      </w:pPr>
                      <w:r w:rsidRPr="009D4F70">
                        <w:rPr>
                          <w:b/>
                          <w:color w:val="365F91" w:themeColor="accent1" w:themeShade="BF"/>
                        </w:rPr>
                        <w:t>For each of the following areas, please indicate your reaction:</w:t>
                      </w:r>
                    </w:p>
                    <w:p w:rsidR="009D4F70" w:rsidRPr="009D4F70" w:rsidRDefault="009D4F70" w:rsidP="007C1476">
                      <w:pPr>
                        <w:ind w:right="-285"/>
                        <w:rPr>
                          <w:b/>
                          <w:color w:val="365F91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1476" w:rsidRPr="007C1476" w:rsidRDefault="007C1476" w:rsidP="00EC06A2">
      <w:pPr>
        <w:ind w:left="-180" w:right="-450"/>
        <w:rPr>
          <w:sz w:val="24"/>
        </w:rPr>
      </w:pPr>
    </w:p>
    <w:tbl>
      <w:tblPr>
        <w:tblStyle w:val="ColorfulList-Accent3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1350"/>
        <w:gridCol w:w="1350"/>
        <w:gridCol w:w="1332"/>
        <w:gridCol w:w="1584"/>
      </w:tblGrid>
      <w:tr w:rsidR="00EC06A2" w:rsidTr="00462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none" w:sz="0" w:space="0" w:color="auto"/>
            </w:tcBorders>
            <w:shd w:val="clear" w:color="auto" w:fill="0B4293"/>
          </w:tcPr>
          <w:p w:rsidR="00EC06A2" w:rsidRPr="00DB6BC4" w:rsidRDefault="00EC06A2" w:rsidP="00EC06A2">
            <w:pPr>
              <w:ind w:right="-108"/>
              <w:rPr>
                <w:sz w:val="24"/>
              </w:rPr>
            </w:pPr>
          </w:p>
        </w:tc>
        <w:tc>
          <w:tcPr>
            <w:tcW w:w="1350" w:type="dxa"/>
            <w:tcBorders>
              <w:bottom w:val="none" w:sz="0" w:space="0" w:color="auto"/>
            </w:tcBorders>
            <w:shd w:val="clear" w:color="auto" w:fill="0B4293"/>
          </w:tcPr>
          <w:p w:rsidR="00EC06A2" w:rsidRPr="00DB6BC4" w:rsidRDefault="00EC06A2" w:rsidP="00EC06A2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B6BC4">
              <w:rPr>
                <w:sz w:val="24"/>
              </w:rPr>
              <w:t>Excellent</w:t>
            </w:r>
          </w:p>
        </w:tc>
        <w:tc>
          <w:tcPr>
            <w:tcW w:w="1350" w:type="dxa"/>
            <w:tcBorders>
              <w:bottom w:val="none" w:sz="0" w:space="0" w:color="auto"/>
            </w:tcBorders>
            <w:shd w:val="clear" w:color="auto" w:fill="0B4293"/>
          </w:tcPr>
          <w:p w:rsidR="00EC06A2" w:rsidRPr="00DB6BC4" w:rsidRDefault="00EC06A2" w:rsidP="00EC06A2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B6BC4">
              <w:rPr>
                <w:sz w:val="24"/>
              </w:rPr>
              <w:t>Good</w:t>
            </w:r>
          </w:p>
        </w:tc>
        <w:tc>
          <w:tcPr>
            <w:tcW w:w="1332" w:type="dxa"/>
            <w:tcBorders>
              <w:bottom w:val="none" w:sz="0" w:space="0" w:color="auto"/>
            </w:tcBorders>
            <w:shd w:val="clear" w:color="auto" w:fill="0B4293"/>
          </w:tcPr>
          <w:p w:rsidR="00EC06A2" w:rsidRPr="00DB6BC4" w:rsidRDefault="006C22B0" w:rsidP="00EC06A2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Fair</w:t>
            </w:r>
          </w:p>
        </w:tc>
        <w:tc>
          <w:tcPr>
            <w:tcW w:w="1584" w:type="dxa"/>
            <w:tcBorders>
              <w:bottom w:val="none" w:sz="0" w:space="0" w:color="auto"/>
            </w:tcBorders>
            <w:shd w:val="clear" w:color="auto" w:fill="0B4293"/>
          </w:tcPr>
          <w:p w:rsidR="00EC06A2" w:rsidRPr="00DB6BC4" w:rsidRDefault="008E0F21" w:rsidP="00EC06A2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Needs Improvement</w:t>
            </w:r>
          </w:p>
        </w:tc>
        <w:bookmarkStart w:id="0" w:name="_GoBack"/>
        <w:bookmarkEnd w:id="0"/>
      </w:tr>
      <w:tr w:rsidR="00EC06A2" w:rsidTr="004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EC06A2" w:rsidRPr="00DB6BC4" w:rsidRDefault="008E0F21" w:rsidP="009D4F70">
            <w:pPr>
              <w:ind w:right="-450"/>
              <w:rPr>
                <w:b w:val="0"/>
                <w:color w:val="365F91" w:themeColor="accent1" w:themeShade="BF"/>
                <w:sz w:val="24"/>
              </w:rPr>
            </w:pPr>
            <w:r>
              <w:rPr>
                <w:b w:val="0"/>
                <w:color w:val="365F91" w:themeColor="accent1" w:themeShade="BF"/>
                <w:sz w:val="24"/>
              </w:rPr>
              <w:t>The publicity for this event was:</w:t>
            </w:r>
          </w:p>
        </w:tc>
        <w:tc>
          <w:tcPr>
            <w:tcW w:w="1350" w:type="dxa"/>
          </w:tcPr>
          <w:p w:rsidR="00EC06A2" w:rsidRPr="00DB6BC4" w:rsidRDefault="007F0207" w:rsidP="00EC06A2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24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50" w:type="dxa"/>
          </w:tcPr>
          <w:p w:rsidR="00EC06A2" w:rsidRPr="00DB6BC4" w:rsidRDefault="007F0207" w:rsidP="00EC06A2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24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32" w:type="dxa"/>
          </w:tcPr>
          <w:p w:rsidR="00EC06A2" w:rsidRPr="00DB6BC4" w:rsidRDefault="007F0207" w:rsidP="00EC06A2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24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584" w:type="dxa"/>
          </w:tcPr>
          <w:p w:rsidR="00EC06A2" w:rsidRPr="00DB6BC4" w:rsidRDefault="007F0207" w:rsidP="00EC06A2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24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</w:tr>
      <w:tr w:rsidR="007F0207" w:rsidTr="0046239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F0207" w:rsidRPr="00DB6BC4" w:rsidRDefault="008E0F21" w:rsidP="009D4F70">
            <w:pPr>
              <w:ind w:right="-450"/>
              <w:rPr>
                <w:b w:val="0"/>
                <w:color w:val="365F91" w:themeColor="accent1" w:themeShade="BF"/>
                <w:sz w:val="24"/>
              </w:rPr>
            </w:pPr>
            <w:r>
              <w:rPr>
                <w:b w:val="0"/>
                <w:color w:val="365F91" w:themeColor="accent1" w:themeShade="BF"/>
                <w:sz w:val="24"/>
              </w:rPr>
              <w:t>The accessibility (parking, vendor areas) at this event was:</w:t>
            </w:r>
          </w:p>
        </w:tc>
        <w:tc>
          <w:tcPr>
            <w:tcW w:w="1350" w:type="dxa"/>
          </w:tcPr>
          <w:p w:rsidR="007F0207" w:rsidRPr="00DB6BC4" w:rsidRDefault="007F0207" w:rsidP="00EC06A2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4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50" w:type="dxa"/>
          </w:tcPr>
          <w:p w:rsidR="007F0207" w:rsidRPr="00DB6BC4" w:rsidRDefault="007F0207" w:rsidP="007F0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32" w:type="dxa"/>
          </w:tcPr>
          <w:p w:rsidR="007F0207" w:rsidRPr="00DB6BC4" w:rsidRDefault="007F0207" w:rsidP="007F0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584" w:type="dxa"/>
          </w:tcPr>
          <w:p w:rsidR="007F0207" w:rsidRPr="00DB6BC4" w:rsidRDefault="007F0207" w:rsidP="007F0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</w:tr>
      <w:tr w:rsidR="007F0207" w:rsidTr="004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F0207" w:rsidRPr="00DB6BC4" w:rsidRDefault="008E0F21" w:rsidP="009D4F70">
            <w:pPr>
              <w:ind w:right="-450"/>
              <w:rPr>
                <w:b w:val="0"/>
                <w:color w:val="365F91" w:themeColor="accent1" w:themeShade="BF"/>
                <w:sz w:val="24"/>
              </w:rPr>
            </w:pPr>
            <w:r>
              <w:rPr>
                <w:b w:val="0"/>
                <w:color w:val="365F91" w:themeColor="accent1" w:themeShade="BF"/>
                <w:sz w:val="24"/>
              </w:rPr>
              <w:t>The layout of exhibits at this event was:</w:t>
            </w:r>
          </w:p>
        </w:tc>
        <w:tc>
          <w:tcPr>
            <w:tcW w:w="1350" w:type="dxa"/>
          </w:tcPr>
          <w:p w:rsidR="007F0207" w:rsidRPr="00DB6BC4" w:rsidRDefault="007F0207" w:rsidP="007F0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50" w:type="dxa"/>
          </w:tcPr>
          <w:p w:rsidR="007F0207" w:rsidRPr="00DB6BC4" w:rsidRDefault="007F0207" w:rsidP="007F0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32" w:type="dxa"/>
          </w:tcPr>
          <w:p w:rsidR="007F0207" w:rsidRPr="00DB6BC4" w:rsidRDefault="007F0207" w:rsidP="007F0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584" w:type="dxa"/>
          </w:tcPr>
          <w:p w:rsidR="007F0207" w:rsidRPr="00DB6BC4" w:rsidRDefault="007F0207" w:rsidP="007F0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</w:tr>
      <w:tr w:rsidR="007F0207" w:rsidTr="0046239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F0207" w:rsidRPr="00DB6BC4" w:rsidRDefault="008E0F21" w:rsidP="009D4F70">
            <w:pPr>
              <w:ind w:right="-450"/>
              <w:rPr>
                <w:b w:val="0"/>
                <w:color w:val="365F91" w:themeColor="accent1" w:themeShade="BF"/>
                <w:sz w:val="24"/>
              </w:rPr>
            </w:pPr>
            <w:r>
              <w:rPr>
                <w:b w:val="0"/>
                <w:color w:val="365F91" w:themeColor="accent1" w:themeShade="BF"/>
                <w:sz w:val="24"/>
              </w:rPr>
              <w:t>The sound at this event was:</w:t>
            </w:r>
          </w:p>
        </w:tc>
        <w:tc>
          <w:tcPr>
            <w:tcW w:w="1350" w:type="dxa"/>
          </w:tcPr>
          <w:p w:rsidR="007F0207" w:rsidRPr="00DB6BC4" w:rsidRDefault="007F0207" w:rsidP="007F0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50" w:type="dxa"/>
          </w:tcPr>
          <w:p w:rsidR="007F0207" w:rsidRPr="00DB6BC4" w:rsidRDefault="007F0207" w:rsidP="007F0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32" w:type="dxa"/>
          </w:tcPr>
          <w:p w:rsidR="007F0207" w:rsidRPr="00DB6BC4" w:rsidRDefault="007F0207" w:rsidP="007F0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584" w:type="dxa"/>
          </w:tcPr>
          <w:p w:rsidR="007F0207" w:rsidRPr="00DB6BC4" w:rsidRDefault="007F0207" w:rsidP="007F0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</w:tr>
      <w:tr w:rsidR="007F0207" w:rsidTr="004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E0F21" w:rsidRPr="00DB6BC4" w:rsidRDefault="008E0F21" w:rsidP="00462396">
            <w:pPr>
              <w:ind w:right="-450"/>
              <w:rPr>
                <w:b w:val="0"/>
                <w:color w:val="365F91" w:themeColor="accent1" w:themeShade="BF"/>
                <w:sz w:val="24"/>
              </w:rPr>
            </w:pPr>
            <w:r>
              <w:rPr>
                <w:b w:val="0"/>
                <w:color w:val="365F91" w:themeColor="accent1" w:themeShade="BF"/>
                <w:sz w:val="24"/>
              </w:rPr>
              <w:t>How practical was this event to the needs of  community:</w:t>
            </w:r>
          </w:p>
        </w:tc>
        <w:tc>
          <w:tcPr>
            <w:tcW w:w="1350" w:type="dxa"/>
          </w:tcPr>
          <w:p w:rsidR="007F0207" w:rsidRPr="00DB6BC4" w:rsidRDefault="007F0207" w:rsidP="007F0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50" w:type="dxa"/>
          </w:tcPr>
          <w:p w:rsidR="007F0207" w:rsidRPr="00DB6BC4" w:rsidRDefault="007F0207" w:rsidP="007F0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32" w:type="dxa"/>
          </w:tcPr>
          <w:p w:rsidR="007F0207" w:rsidRPr="00DB6BC4" w:rsidRDefault="007F0207" w:rsidP="007F0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584" w:type="dxa"/>
          </w:tcPr>
          <w:p w:rsidR="007F0207" w:rsidRPr="00DB6BC4" w:rsidRDefault="007F0207" w:rsidP="007F0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</w:tr>
      <w:tr w:rsidR="008E0F21" w:rsidRPr="00DB6BC4" w:rsidTr="0046239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E0F21" w:rsidRPr="00DB6BC4" w:rsidRDefault="008E0F21" w:rsidP="006D0751">
            <w:pPr>
              <w:ind w:right="-450"/>
              <w:rPr>
                <w:b w:val="0"/>
                <w:color w:val="365F91" w:themeColor="accent1" w:themeShade="BF"/>
                <w:sz w:val="24"/>
              </w:rPr>
            </w:pPr>
            <w:r>
              <w:rPr>
                <w:b w:val="0"/>
                <w:color w:val="365F91" w:themeColor="accent1" w:themeShade="BF"/>
                <w:sz w:val="24"/>
              </w:rPr>
              <w:t>The material and information provided at</w:t>
            </w:r>
            <w:r w:rsidR="006D0751">
              <w:rPr>
                <w:b w:val="0"/>
                <w:color w:val="365F91" w:themeColor="accent1" w:themeShade="BF"/>
                <w:sz w:val="24"/>
              </w:rPr>
              <w:t xml:space="preserve"> </w:t>
            </w:r>
            <w:r w:rsidR="00462396">
              <w:rPr>
                <w:b w:val="0"/>
                <w:color w:val="365F91" w:themeColor="accent1" w:themeShade="BF"/>
                <w:sz w:val="24"/>
              </w:rPr>
              <w:t xml:space="preserve">the </w:t>
            </w:r>
            <w:r>
              <w:rPr>
                <w:b w:val="0"/>
                <w:color w:val="365F91" w:themeColor="accent1" w:themeShade="BF"/>
                <w:sz w:val="24"/>
              </w:rPr>
              <w:t>event was:</w:t>
            </w:r>
          </w:p>
        </w:tc>
        <w:tc>
          <w:tcPr>
            <w:tcW w:w="1350" w:type="dxa"/>
          </w:tcPr>
          <w:p w:rsidR="008E0F21" w:rsidRPr="00DB6BC4" w:rsidRDefault="008E0F21" w:rsidP="00D2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50" w:type="dxa"/>
          </w:tcPr>
          <w:p w:rsidR="008E0F21" w:rsidRPr="00DB6BC4" w:rsidRDefault="008E0F21" w:rsidP="00D2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332" w:type="dxa"/>
          </w:tcPr>
          <w:p w:rsidR="008E0F21" w:rsidRPr="00DB6BC4" w:rsidRDefault="008E0F21" w:rsidP="00D2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1584" w:type="dxa"/>
          </w:tcPr>
          <w:p w:rsidR="008E0F21" w:rsidRPr="00DB6BC4" w:rsidRDefault="008E0F21" w:rsidP="00D26B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</w:tr>
    </w:tbl>
    <w:p w:rsidR="006C22B0" w:rsidRDefault="006C22B0" w:rsidP="00C602AB">
      <w:pPr>
        <w:ind w:left="-90" w:right="-540"/>
        <w:rPr>
          <w:b/>
          <w:color w:val="0B4293"/>
          <w:sz w:val="24"/>
        </w:rPr>
      </w:pPr>
    </w:p>
    <w:p w:rsidR="008E0F21" w:rsidRPr="008E0F21" w:rsidRDefault="008E0F21" w:rsidP="00C602AB">
      <w:pPr>
        <w:ind w:left="-90"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  <w:u w:val="single"/>
        </w:rPr>
        <w:t>Please fill in the information below:</w:t>
      </w:r>
      <w:r w:rsidR="00E601EC" w:rsidRPr="008E0F21">
        <w:rPr>
          <w:b/>
          <w:color w:val="0B4293"/>
          <w:sz w:val="24"/>
          <w:szCs w:val="24"/>
        </w:rPr>
        <w:t xml:space="preserve"> </w:t>
      </w:r>
    </w:p>
    <w:p w:rsidR="00553592" w:rsidRPr="008E0F21" w:rsidRDefault="008E0F21" w:rsidP="00C602AB">
      <w:pPr>
        <w:ind w:left="-90"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</w:rPr>
        <w:t xml:space="preserve">How did you hear about this event? </w:t>
      </w:r>
      <w:r w:rsidR="00553592" w:rsidRPr="008E0F21">
        <w:rPr>
          <w:b/>
          <w:color w:val="0B4293"/>
          <w:sz w:val="24"/>
          <w:szCs w:val="24"/>
        </w:rPr>
        <w:t>____________________________</w:t>
      </w:r>
      <w:r w:rsidR="001B60F5" w:rsidRPr="008E0F21">
        <w:rPr>
          <w:b/>
          <w:color w:val="0B4293"/>
          <w:sz w:val="24"/>
          <w:szCs w:val="24"/>
        </w:rPr>
        <w:t>___</w:t>
      </w:r>
      <w:r w:rsidR="00367A54" w:rsidRPr="008E0F21">
        <w:rPr>
          <w:b/>
          <w:color w:val="0B4293"/>
          <w:sz w:val="24"/>
          <w:szCs w:val="24"/>
        </w:rPr>
        <w:t>____</w:t>
      </w:r>
      <w:r w:rsidR="00E601EC" w:rsidRPr="008E0F21">
        <w:rPr>
          <w:b/>
          <w:color w:val="0B4293"/>
          <w:sz w:val="24"/>
          <w:szCs w:val="24"/>
        </w:rPr>
        <w:t>____________________</w:t>
      </w:r>
      <w:r w:rsidRPr="008E0F21">
        <w:rPr>
          <w:b/>
          <w:color w:val="0B4293"/>
          <w:sz w:val="24"/>
          <w:szCs w:val="24"/>
        </w:rPr>
        <w:t>__________________</w:t>
      </w:r>
      <w:r w:rsidR="00CB1B87">
        <w:rPr>
          <w:b/>
          <w:color w:val="0B4293"/>
          <w:sz w:val="24"/>
          <w:szCs w:val="24"/>
        </w:rPr>
        <w:t>_____________</w:t>
      </w:r>
    </w:p>
    <w:p w:rsidR="008E0F21" w:rsidRPr="008E0F21" w:rsidRDefault="008E0F21" w:rsidP="009D4F70">
      <w:pPr>
        <w:ind w:left="-90"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</w:rPr>
        <w:t>Which material/information did you find the most interesting or useful?</w:t>
      </w:r>
    </w:p>
    <w:p w:rsidR="009D4F70" w:rsidRPr="008E0F21" w:rsidRDefault="009D4F70" w:rsidP="009D4F70">
      <w:pPr>
        <w:ind w:left="-90"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</w:rPr>
        <w:t>_______________________________________________________________________________________</w:t>
      </w:r>
    </w:p>
    <w:p w:rsidR="008E0F21" w:rsidRPr="008E0F21" w:rsidRDefault="008E0F21" w:rsidP="009D4F70">
      <w:pPr>
        <w:ind w:left="-90"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</w:rPr>
        <w:t>_______________________________________________________________________________________</w:t>
      </w:r>
    </w:p>
    <w:p w:rsidR="00367A54" w:rsidRPr="008E0F21" w:rsidRDefault="008E0F21" w:rsidP="00367A54">
      <w:pPr>
        <w:ind w:left="-90"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</w:rPr>
        <w:t>Which types of information would you have liked to have seen that were no present at this event</w:t>
      </w:r>
      <w:r w:rsidR="00CB1B87">
        <w:rPr>
          <w:b/>
          <w:color w:val="0B4293"/>
          <w:sz w:val="24"/>
          <w:szCs w:val="24"/>
        </w:rPr>
        <w:t>?</w:t>
      </w:r>
    </w:p>
    <w:p w:rsidR="008E0F21" w:rsidRPr="008E0F21" w:rsidRDefault="008E0F21" w:rsidP="008E0F21">
      <w:pPr>
        <w:ind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</w:rPr>
        <w:t>_______________________________________________________________________________________</w:t>
      </w:r>
    </w:p>
    <w:p w:rsidR="009D4F70" w:rsidRPr="008E0F21" w:rsidRDefault="008E0F21" w:rsidP="008E0F21">
      <w:pPr>
        <w:ind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</w:rPr>
        <w:t>Do you have any suggestions regarding how we can improve this event in the future?</w:t>
      </w:r>
    </w:p>
    <w:p w:rsidR="009D4F70" w:rsidRPr="008E0F21" w:rsidRDefault="008E0F21" w:rsidP="008E0F21">
      <w:pPr>
        <w:ind w:left="-90" w:right="-540"/>
        <w:rPr>
          <w:b/>
          <w:color w:val="0B4293"/>
          <w:sz w:val="24"/>
          <w:szCs w:val="24"/>
        </w:rPr>
      </w:pPr>
      <w:r w:rsidRPr="008E0F21">
        <w:rPr>
          <w:b/>
          <w:color w:val="0B4293"/>
          <w:sz w:val="24"/>
          <w:szCs w:val="24"/>
        </w:rPr>
        <w:t>_______________________________________________________________________________________</w:t>
      </w:r>
    </w:p>
    <w:tbl>
      <w:tblPr>
        <w:tblStyle w:val="ColorfulList-Accent3"/>
        <w:tblW w:w="10458" w:type="dxa"/>
        <w:tblLook w:val="04A0" w:firstRow="1" w:lastRow="0" w:firstColumn="1" w:lastColumn="0" w:noHBand="0" w:noVBand="1"/>
      </w:tblPr>
      <w:tblGrid>
        <w:gridCol w:w="2394"/>
        <w:gridCol w:w="2664"/>
        <w:gridCol w:w="2790"/>
        <w:gridCol w:w="2610"/>
      </w:tblGrid>
      <w:tr w:rsidR="00DB6BC4" w:rsidTr="00367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gridSpan w:val="4"/>
            <w:shd w:val="clear" w:color="auto" w:fill="0B4293"/>
          </w:tcPr>
          <w:p w:rsidR="00DB6BC4" w:rsidRDefault="00DB6BC4" w:rsidP="006C22B0">
            <w:pPr>
              <w:ind w:right="-450"/>
              <w:rPr>
                <w:sz w:val="24"/>
              </w:rPr>
            </w:pPr>
            <w:r>
              <w:rPr>
                <w:sz w:val="24"/>
              </w:rPr>
              <w:t xml:space="preserve">Overall, how would you evaluate </w:t>
            </w:r>
            <w:r w:rsidR="006C22B0">
              <w:rPr>
                <w:sz w:val="24"/>
              </w:rPr>
              <w:t>event</w:t>
            </w:r>
            <w:r>
              <w:rPr>
                <w:sz w:val="24"/>
              </w:rPr>
              <w:t>?</w:t>
            </w:r>
          </w:p>
        </w:tc>
      </w:tr>
      <w:tr w:rsidR="00DB6BC4" w:rsidTr="00367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B6BC4" w:rsidRPr="00B62D1E" w:rsidRDefault="00DB6BC4" w:rsidP="00DB6BC4">
            <w:pPr>
              <w:ind w:left="-90" w:right="-72"/>
              <w:jc w:val="center"/>
              <w:rPr>
                <w:color w:val="365F91" w:themeColor="accent1" w:themeShade="BF"/>
                <w:sz w:val="24"/>
              </w:rPr>
            </w:pPr>
            <w:r w:rsidRPr="00B62D1E">
              <w:rPr>
                <w:color w:val="365F91" w:themeColor="accent1" w:themeShade="BF"/>
                <w:sz w:val="24"/>
              </w:rPr>
              <w:t>Excellent</w:t>
            </w:r>
          </w:p>
        </w:tc>
        <w:tc>
          <w:tcPr>
            <w:tcW w:w="2664" w:type="dxa"/>
          </w:tcPr>
          <w:p w:rsidR="00DB6BC4" w:rsidRPr="00B62D1E" w:rsidRDefault="00DB6BC4" w:rsidP="00DB6BC4">
            <w:pPr>
              <w:ind w:left="-9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65F91" w:themeColor="accent1" w:themeShade="BF"/>
                <w:sz w:val="24"/>
              </w:rPr>
            </w:pPr>
            <w:r w:rsidRPr="00B62D1E">
              <w:rPr>
                <w:b/>
                <w:color w:val="365F91" w:themeColor="accent1" w:themeShade="BF"/>
                <w:sz w:val="24"/>
              </w:rPr>
              <w:t>Good</w:t>
            </w:r>
          </w:p>
        </w:tc>
        <w:tc>
          <w:tcPr>
            <w:tcW w:w="2790" w:type="dxa"/>
          </w:tcPr>
          <w:p w:rsidR="00DB6BC4" w:rsidRPr="00B62D1E" w:rsidRDefault="00DB6BC4" w:rsidP="00DB6BC4">
            <w:pPr>
              <w:ind w:left="-9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65F91" w:themeColor="accent1" w:themeShade="BF"/>
                <w:sz w:val="24"/>
              </w:rPr>
            </w:pPr>
            <w:r w:rsidRPr="00B62D1E">
              <w:rPr>
                <w:b/>
                <w:color w:val="365F91" w:themeColor="accent1" w:themeShade="BF"/>
                <w:sz w:val="24"/>
              </w:rPr>
              <w:t>Fair</w:t>
            </w:r>
          </w:p>
        </w:tc>
        <w:tc>
          <w:tcPr>
            <w:tcW w:w="2610" w:type="dxa"/>
          </w:tcPr>
          <w:p w:rsidR="00DB6BC4" w:rsidRPr="00B62D1E" w:rsidRDefault="00DB6BC4" w:rsidP="00DB6BC4">
            <w:pPr>
              <w:ind w:left="-9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65F91" w:themeColor="accent1" w:themeShade="BF"/>
                <w:sz w:val="24"/>
              </w:rPr>
            </w:pPr>
            <w:r w:rsidRPr="00B62D1E">
              <w:rPr>
                <w:b/>
                <w:color w:val="365F91" w:themeColor="accent1" w:themeShade="BF"/>
                <w:sz w:val="24"/>
              </w:rPr>
              <w:t>Poor</w:t>
            </w:r>
          </w:p>
        </w:tc>
      </w:tr>
      <w:tr w:rsidR="00DB6BC4" w:rsidTr="00367A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DB6BC4" w:rsidRPr="00DB6BC4" w:rsidRDefault="00DB6BC4" w:rsidP="00553592">
            <w:pPr>
              <w:ind w:left="-108" w:right="-108"/>
              <w:jc w:val="center"/>
              <w:rPr>
                <w:b w:val="0"/>
                <w:color w:val="365F91" w:themeColor="accent1" w:themeShade="BF"/>
                <w:sz w:val="24"/>
              </w:rPr>
            </w:pPr>
            <w:r w:rsidRPr="00DB6BC4">
              <w:rPr>
                <w:b w:val="0"/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2664" w:type="dxa"/>
          </w:tcPr>
          <w:p w:rsidR="00DB6BC4" w:rsidRPr="00DB6BC4" w:rsidRDefault="00DB6BC4" w:rsidP="00553592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4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2790" w:type="dxa"/>
          </w:tcPr>
          <w:p w:rsidR="00DB6BC4" w:rsidRPr="00DB6BC4" w:rsidRDefault="00DB6BC4" w:rsidP="00553592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4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  <w:tc>
          <w:tcPr>
            <w:tcW w:w="2610" w:type="dxa"/>
          </w:tcPr>
          <w:p w:rsidR="00DB6BC4" w:rsidRPr="00DB6BC4" w:rsidRDefault="00DB6BC4" w:rsidP="00553592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4"/>
              </w:rPr>
            </w:pPr>
            <w:r w:rsidRPr="00DB6BC4">
              <w:rPr>
                <w:color w:val="365F91" w:themeColor="accent1" w:themeShade="BF"/>
                <w:sz w:val="40"/>
              </w:rPr>
              <w:sym w:font="Symbol" w:char="F0FF"/>
            </w:r>
          </w:p>
        </w:tc>
      </w:tr>
    </w:tbl>
    <w:p w:rsidR="00DB6BC4" w:rsidRPr="007C1476" w:rsidRDefault="00DB6BC4" w:rsidP="00367A54">
      <w:pPr>
        <w:ind w:right="-450"/>
        <w:rPr>
          <w:sz w:val="24"/>
        </w:rPr>
      </w:pPr>
    </w:p>
    <w:sectPr w:rsidR="00DB6BC4" w:rsidRPr="007C1476" w:rsidSect="00367A54">
      <w:pgSz w:w="12240" w:h="15840"/>
      <w:pgMar w:top="1008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76"/>
    <w:rsid w:val="001B60F5"/>
    <w:rsid w:val="00204185"/>
    <w:rsid w:val="00367A54"/>
    <w:rsid w:val="00405ED4"/>
    <w:rsid w:val="00426D3A"/>
    <w:rsid w:val="00455EA7"/>
    <w:rsid w:val="00462396"/>
    <w:rsid w:val="00553592"/>
    <w:rsid w:val="00567EB1"/>
    <w:rsid w:val="005F6440"/>
    <w:rsid w:val="00672FF2"/>
    <w:rsid w:val="006C22B0"/>
    <w:rsid w:val="006D0751"/>
    <w:rsid w:val="006D6EFC"/>
    <w:rsid w:val="00713745"/>
    <w:rsid w:val="007C1476"/>
    <w:rsid w:val="007C782C"/>
    <w:rsid w:val="007F0207"/>
    <w:rsid w:val="00820BE4"/>
    <w:rsid w:val="00822ED2"/>
    <w:rsid w:val="008501A2"/>
    <w:rsid w:val="008E0F21"/>
    <w:rsid w:val="008E2E75"/>
    <w:rsid w:val="008F20B0"/>
    <w:rsid w:val="009D4F70"/>
    <w:rsid w:val="00A54FC4"/>
    <w:rsid w:val="00B13E32"/>
    <w:rsid w:val="00B62D1E"/>
    <w:rsid w:val="00BA21D9"/>
    <w:rsid w:val="00C602AB"/>
    <w:rsid w:val="00CB1B87"/>
    <w:rsid w:val="00D43D7E"/>
    <w:rsid w:val="00D76E51"/>
    <w:rsid w:val="00D94791"/>
    <w:rsid w:val="00DB6BC4"/>
    <w:rsid w:val="00DB78EC"/>
    <w:rsid w:val="00E601EC"/>
    <w:rsid w:val="00EB258E"/>
    <w:rsid w:val="00EC06A2"/>
    <w:rsid w:val="00F75575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gree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3">
    <w:name w:val="Colorful List Accent 3"/>
    <w:basedOn w:val="TableNormal"/>
    <w:uiPriority w:val="72"/>
    <w:rsid w:val="007F020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3">
    <w:name w:val="Colorful List Accent 3"/>
    <w:basedOn w:val="TableNormal"/>
    <w:uiPriority w:val="72"/>
    <w:rsid w:val="007F020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Ward</dc:creator>
  <cp:lastModifiedBy>ESC</cp:lastModifiedBy>
  <cp:revision>9</cp:revision>
  <cp:lastPrinted>2012-09-14T12:34:00Z</cp:lastPrinted>
  <dcterms:created xsi:type="dcterms:W3CDTF">2013-03-28T12:47:00Z</dcterms:created>
  <dcterms:modified xsi:type="dcterms:W3CDTF">2013-09-24T14:47:00Z</dcterms:modified>
</cp:coreProperties>
</file>