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BA3FAD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C76DE5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BA3FAD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C76DE5">
                  <w:rPr>
                    <w:caps/>
                  </w:rPr>
                  <w:t>AS HUMAN SERVICES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BA3FAD" w:rsidP="00C76DE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C76DE5">
                  <w:rPr>
                    <w:caps/>
                  </w:rPr>
                  <w:t>Stacey Brown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BA3FAD" w:rsidP="00C76DE5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C76DE5">
                  <w:rPr>
                    <w:caps/>
                  </w:rPr>
                  <w:t>Stacey Brown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BA3FAD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0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76DE5">
                  <w:rPr>
                    <w:caps/>
                  </w:rPr>
                  <w:t>10/3/2013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BA3FAD" w:rsidP="00C76DE5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C76DE5">
                  <w:rPr>
                    <w:rStyle w:val="FormStyle"/>
                    <w:b/>
                    <w:caps/>
                    <w:color w:val="auto"/>
                  </w:rPr>
                  <w:t>HUS 2404 – working with alcoholics and other drug abusers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81E7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BA3FAD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81E7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BA3FA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81E7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BA3FAD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81E7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BA3FAD" w:rsidP="00C76DE5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C76DE5" w:rsidRPr="00013793">
                  <w:rPr>
                    <w:caps/>
                    <w:sz w:val="18"/>
                  </w:rPr>
                  <w:t>HUS 1111 and hus 1400</w:t>
                </w:r>
                <w:r w:rsidR="00452440">
                  <w:rPr>
                    <w:caps/>
                    <w:sz w:val="18"/>
                  </w:rPr>
                  <w:t xml:space="preserve"> both </w:t>
                </w:r>
                <w:r w:rsidR="00C76DE5" w:rsidRPr="00013793">
                  <w:rPr>
                    <w:caps/>
                    <w:sz w:val="18"/>
                  </w:rPr>
                  <w:t xml:space="preserve"> with a grade of “C” or higher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BA3FA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2A65B1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81E7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BA3FA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BA3FA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2A65B1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581E7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BA3FA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581E7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BA3FA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581E7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BA3FA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581E7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BA3FAD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81E7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BA3FAD" w:rsidP="00E407A4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</w:sdtPr>
              <w:sdtEndPr/>
              <w:sdtContent>
                <w:r w:rsidR="00E407A4">
                  <w:t>NA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581E7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BA3FAD" w:rsidP="002A65B1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</w:sdtPr>
              <w:sdtEndPr/>
              <w:sdtContent>
                <w:r w:rsidR="002A65B1">
                  <w:t>NA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581E73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013793" w:rsidRDefault="00C76DE5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013793">
              <w:rPr>
                <w:rStyle w:val="PlaceholderText"/>
                <w:b w:val="0"/>
                <w:caps/>
                <w:color w:val="auto"/>
              </w:rPr>
              <w:t>NA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13793" w:rsidRDefault="00BA3FAD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2A65B1" w:rsidRPr="00013793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013793" w:rsidRDefault="00BA3FAD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2A65B1" w:rsidRPr="00013793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013793" w:rsidRDefault="00BA3FAD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2A65B1" w:rsidRPr="00013793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BA3FAD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2A65B1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BA3FAD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C76DE5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013793" w:rsidRDefault="00BA3FAD" w:rsidP="00C76DE5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C76DE5" w:rsidRPr="00013793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BA3FAD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C76DE5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BA3FAD" w:rsidP="009C06AA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9C06AA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BA3FAD" w:rsidP="009C06AA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9C06AA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BA3FAD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9C06AA">
            <w:rPr>
              <w:caps/>
            </w:rPr>
            <w:t>Currently, there is no prerequisite for this course. Given the advanced nature of the material covered in the course, it is necessary for students to have a working knowledge of alcohol and drug abuse (covered in HUS 1400) and some preliminary skills in interpersonal communication (covered in hus 1111).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proofErr w:type="spellStart"/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07493D" w:rsidRPr="00C21673">
        <w:t>Changes</w:t>
      </w:r>
      <w:proofErr w:type="spellEnd"/>
      <w:r w:rsidR="0007493D" w:rsidRPr="00C21673">
        <w:t xml:space="preserve"> for the Fall </w:t>
      </w:r>
      <w:r w:rsidR="001715A0" w:rsidRPr="00C21673">
        <w:t>201</w:t>
      </w:r>
      <w:r w:rsidR="00340C87">
        <w:t>4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</w:p>
    <w:p w:rsidR="00726D1E" w:rsidRDefault="00BA3FAD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E17919">
            <w:rPr>
              <w:caps/>
            </w:rPr>
            <w:t>FALL 2014</w:t>
          </w:r>
        </w:sdtContent>
      </w:sdt>
    </w:p>
    <w:p w:rsidR="00DE2FB7" w:rsidRPr="001715A0" w:rsidRDefault="00BA3FAD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/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ab/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581E73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581E73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0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F69A9">
            <w:rPr>
              <w:caps/>
            </w:rPr>
            <w:t>10/3/2013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581E73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4534F">
            <w:rPr>
              <w:caps/>
            </w:rPr>
            <w:t>10/4/2013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581E73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9" type="#_x0000_t75" style="width:263.25pt;height:25.5pt" o:ole="">
            <v:imagedata r:id="rId39" o:title=""/>
          </v:shape>
          <w:control r:id="rId40" w:name="TextBox191" w:shapeid="_x0000_i1089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10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A3FAD">
            <w:rPr>
              <w:caps/>
            </w:rPr>
            <w:t>10/15/2013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BF69A9">
            <w:rPr>
              <w:b/>
              <w:caps/>
            </w:rPr>
            <w:t>November 22,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  <w:bookmarkStart w:id="0" w:name="_GoBack"/>
      <w:bookmarkEnd w:id="0"/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9E" w:rsidRDefault="001E7C9E" w:rsidP="00FD4DEE">
      <w:pPr>
        <w:spacing w:after="0" w:line="240" w:lineRule="auto"/>
      </w:pPr>
      <w:r>
        <w:separator/>
      </w:r>
    </w:p>
  </w:endnote>
  <w:endnote w:type="continuationSeparator" w:id="0">
    <w:p w:rsidR="001E7C9E" w:rsidRDefault="001E7C9E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581E73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581E73" w:rsidRPr="00451983">
          <w:rPr>
            <w:sz w:val="16"/>
          </w:rPr>
          <w:fldChar w:fldCharType="separate"/>
        </w:r>
        <w:r w:rsidR="00BA3FAD">
          <w:rPr>
            <w:noProof/>
            <w:sz w:val="16"/>
          </w:rPr>
          <w:t>4</w:t>
        </w:r>
        <w:r w:rsidR="00581E73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9E" w:rsidRDefault="001E7C9E" w:rsidP="00FD4DEE">
      <w:pPr>
        <w:spacing w:after="0" w:line="240" w:lineRule="auto"/>
      </w:pPr>
      <w:r>
        <w:separator/>
      </w:r>
    </w:p>
  </w:footnote>
  <w:footnote w:type="continuationSeparator" w:id="0">
    <w:p w:rsidR="001E7C9E" w:rsidRDefault="001E7C9E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13793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E7C9E"/>
    <w:rsid w:val="001F116A"/>
    <w:rsid w:val="00200ACE"/>
    <w:rsid w:val="00220FA2"/>
    <w:rsid w:val="00247E98"/>
    <w:rsid w:val="00250B1E"/>
    <w:rsid w:val="00282D62"/>
    <w:rsid w:val="0029034F"/>
    <w:rsid w:val="002931B8"/>
    <w:rsid w:val="00293316"/>
    <w:rsid w:val="002A65B1"/>
    <w:rsid w:val="002D6038"/>
    <w:rsid w:val="002F3037"/>
    <w:rsid w:val="003015C0"/>
    <w:rsid w:val="00311B56"/>
    <w:rsid w:val="00322ACA"/>
    <w:rsid w:val="003374DC"/>
    <w:rsid w:val="00340C87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52440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81E73"/>
    <w:rsid w:val="00596792"/>
    <w:rsid w:val="005C6AF8"/>
    <w:rsid w:val="005E052D"/>
    <w:rsid w:val="005E1F08"/>
    <w:rsid w:val="005F221E"/>
    <w:rsid w:val="00602709"/>
    <w:rsid w:val="00627C53"/>
    <w:rsid w:val="00634272"/>
    <w:rsid w:val="00647A07"/>
    <w:rsid w:val="00685810"/>
    <w:rsid w:val="006A4707"/>
    <w:rsid w:val="006B3626"/>
    <w:rsid w:val="006B4BAF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C06AA"/>
    <w:rsid w:val="009E7A39"/>
    <w:rsid w:val="00A03ECB"/>
    <w:rsid w:val="00A3749B"/>
    <w:rsid w:val="00A4534F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A3FAD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BF69A9"/>
    <w:rsid w:val="00C00B57"/>
    <w:rsid w:val="00C109E9"/>
    <w:rsid w:val="00C1176C"/>
    <w:rsid w:val="00C11B5F"/>
    <w:rsid w:val="00C21673"/>
    <w:rsid w:val="00C37BEC"/>
    <w:rsid w:val="00C40B5F"/>
    <w:rsid w:val="00C76DE5"/>
    <w:rsid w:val="00C82E26"/>
    <w:rsid w:val="00C96271"/>
    <w:rsid w:val="00CA02D8"/>
    <w:rsid w:val="00CB6AC9"/>
    <w:rsid w:val="00CD1473"/>
    <w:rsid w:val="00CF5246"/>
    <w:rsid w:val="00D046B8"/>
    <w:rsid w:val="00D31F3F"/>
    <w:rsid w:val="00D34FB7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17919"/>
    <w:rsid w:val="00E24E2F"/>
    <w:rsid w:val="00E373E5"/>
    <w:rsid w:val="00E407A4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30589"/>
    <w:rsid w:val="00361706"/>
    <w:rsid w:val="0038177C"/>
    <w:rsid w:val="00397B4B"/>
    <w:rsid w:val="003D6436"/>
    <w:rsid w:val="003E36D7"/>
    <w:rsid w:val="003F6072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73041D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E47561"/>
    <w:rsid w:val="00F77085"/>
    <w:rsid w:val="00FF6E20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6EAB6-8714-4352-A074-EE3727A0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3</cp:revision>
  <cp:lastPrinted>2011-08-30T14:20:00Z</cp:lastPrinted>
  <dcterms:created xsi:type="dcterms:W3CDTF">2013-10-14T17:14:00Z</dcterms:created>
  <dcterms:modified xsi:type="dcterms:W3CDTF">2013-10-16T20:17:00Z</dcterms:modified>
</cp:coreProperties>
</file>