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85A" w:rsidRPr="000933DE" w:rsidRDefault="0083685A" w:rsidP="0083685A">
      <w:pPr>
        <w:jc w:val="center"/>
        <w:rPr>
          <w:rFonts w:ascii="Times New Roman" w:hAnsi="Times New Roman"/>
          <w:b/>
          <w:i/>
          <w:sz w:val="24"/>
          <w:szCs w:val="24"/>
        </w:rPr>
      </w:pPr>
      <w:r w:rsidRPr="000933DE">
        <w:rPr>
          <w:rFonts w:ascii="Times New Roman" w:hAnsi="Times New Roman"/>
          <w:b/>
          <w:i/>
          <w:sz w:val="24"/>
          <w:szCs w:val="24"/>
        </w:rPr>
        <w:t>Minutes</w:t>
      </w:r>
    </w:p>
    <w:p w:rsidR="0083685A" w:rsidRPr="000933DE" w:rsidRDefault="0083685A" w:rsidP="0083685A">
      <w:pPr>
        <w:jc w:val="center"/>
        <w:rPr>
          <w:rFonts w:ascii="Times New Roman" w:hAnsi="Times New Roman"/>
          <w:sz w:val="24"/>
          <w:szCs w:val="24"/>
        </w:rPr>
      </w:pPr>
      <w:r w:rsidRPr="000933DE">
        <w:rPr>
          <w:rFonts w:ascii="Times New Roman" w:hAnsi="Times New Roman"/>
          <w:sz w:val="24"/>
          <w:szCs w:val="24"/>
        </w:rPr>
        <w:t>Professional Development Committee Meeting</w:t>
      </w:r>
    </w:p>
    <w:p w:rsidR="0083685A" w:rsidRPr="000933DE" w:rsidRDefault="0083685A" w:rsidP="0083685A">
      <w:pPr>
        <w:jc w:val="center"/>
        <w:rPr>
          <w:rFonts w:ascii="Times New Roman" w:hAnsi="Times New Roman"/>
          <w:sz w:val="24"/>
          <w:szCs w:val="24"/>
        </w:rPr>
      </w:pPr>
      <w:r w:rsidRPr="000933DE">
        <w:rPr>
          <w:rFonts w:ascii="Times New Roman" w:hAnsi="Times New Roman"/>
          <w:sz w:val="24"/>
          <w:szCs w:val="24"/>
        </w:rPr>
        <w:t>Dr. Catherine Wilkins, Chair</w:t>
      </w:r>
    </w:p>
    <w:p w:rsidR="0083685A" w:rsidRDefault="0083685A" w:rsidP="0083685A">
      <w:pPr>
        <w:jc w:val="center"/>
        <w:rPr>
          <w:rFonts w:ascii="Times New Roman" w:hAnsi="Times New Roman"/>
          <w:sz w:val="24"/>
          <w:szCs w:val="24"/>
        </w:rPr>
      </w:pPr>
      <w:r>
        <w:rPr>
          <w:rFonts w:ascii="Times New Roman" w:hAnsi="Times New Roman"/>
          <w:sz w:val="24"/>
          <w:szCs w:val="24"/>
        </w:rPr>
        <w:t>November 15</w:t>
      </w:r>
      <w:r w:rsidRPr="000933DE">
        <w:rPr>
          <w:rFonts w:ascii="Times New Roman" w:hAnsi="Times New Roman"/>
          <w:sz w:val="24"/>
          <w:szCs w:val="24"/>
        </w:rPr>
        <w:t>, 2013 at 1:00 p.m. in I-122</w:t>
      </w:r>
    </w:p>
    <w:p w:rsidR="0083685A" w:rsidRPr="000933DE" w:rsidRDefault="0083685A" w:rsidP="0083685A">
      <w:pPr>
        <w:jc w:val="center"/>
        <w:rPr>
          <w:rFonts w:ascii="Times New Roman" w:hAnsi="Times New Roman"/>
        </w:rPr>
      </w:pPr>
    </w:p>
    <w:tbl>
      <w:tblPr>
        <w:tblStyle w:val="TableContemporary"/>
        <w:tblpPr w:leftFromText="180" w:rightFromText="180" w:vertAnchor="text" w:horzAnchor="page" w:tblpX="1603" w:tblpY="-30"/>
        <w:tblW w:w="0" w:type="auto"/>
        <w:tblLayout w:type="fixed"/>
        <w:tblLook w:val="04A0"/>
      </w:tblPr>
      <w:tblGrid>
        <w:gridCol w:w="1890"/>
        <w:gridCol w:w="810"/>
        <w:gridCol w:w="828"/>
        <w:gridCol w:w="900"/>
      </w:tblGrid>
      <w:tr w:rsidR="0083685A" w:rsidRPr="000933DE" w:rsidTr="0083685A">
        <w:trPr>
          <w:cnfStyle w:val="100000000000"/>
        </w:trPr>
        <w:tc>
          <w:tcPr>
            <w:tcW w:w="1890" w:type="dxa"/>
          </w:tcPr>
          <w:p w:rsidR="0083685A" w:rsidRPr="000933DE" w:rsidRDefault="0083685A" w:rsidP="00253C72">
            <w:pPr>
              <w:rPr>
                <w:sz w:val="16"/>
                <w:szCs w:val="16"/>
                <w:u w:val="single"/>
              </w:rPr>
            </w:pPr>
          </w:p>
        </w:tc>
        <w:tc>
          <w:tcPr>
            <w:tcW w:w="810" w:type="dxa"/>
          </w:tcPr>
          <w:p w:rsidR="0083685A" w:rsidRPr="000933DE" w:rsidRDefault="0083685A" w:rsidP="00253C72">
            <w:pPr>
              <w:rPr>
                <w:sz w:val="16"/>
                <w:szCs w:val="16"/>
              </w:rPr>
            </w:pPr>
            <w:r w:rsidRPr="000933DE">
              <w:rPr>
                <w:sz w:val="16"/>
                <w:szCs w:val="16"/>
              </w:rPr>
              <w:t>Present</w:t>
            </w:r>
          </w:p>
        </w:tc>
        <w:tc>
          <w:tcPr>
            <w:tcW w:w="828" w:type="dxa"/>
          </w:tcPr>
          <w:p w:rsidR="0083685A" w:rsidRPr="000933DE" w:rsidRDefault="0083685A" w:rsidP="00253C72">
            <w:pPr>
              <w:rPr>
                <w:sz w:val="16"/>
                <w:szCs w:val="16"/>
              </w:rPr>
            </w:pPr>
            <w:r w:rsidRPr="000933DE">
              <w:rPr>
                <w:sz w:val="16"/>
                <w:szCs w:val="16"/>
              </w:rPr>
              <w:t>Absent</w:t>
            </w:r>
          </w:p>
        </w:tc>
        <w:tc>
          <w:tcPr>
            <w:tcW w:w="900" w:type="dxa"/>
          </w:tcPr>
          <w:p w:rsidR="0083685A" w:rsidRPr="000933DE" w:rsidRDefault="0083685A" w:rsidP="00253C72">
            <w:pPr>
              <w:rPr>
                <w:sz w:val="16"/>
                <w:szCs w:val="16"/>
              </w:rPr>
            </w:pPr>
            <w:r w:rsidRPr="000933DE">
              <w:rPr>
                <w:sz w:val="16"/>
                <w:szCs w:val="16"/>
              </w:rPr>
              <w:t>Excused</w:t>
            </w:r>
          </w:p>
        </w:tc>
      </w:tr>
      <w:tr w:rsidR="0083685A" w:rsidRPr="000933DE" w:rsidTr="0083685A">
        <w:trPr>
          <w:cnfStyle w:val="000000100000"/>
        </w:trPr>
        <w:tc>
          <w:tcPr>
            <w:tcW w:w="1890" w:type="dxa"/>
          </w:tcPr>
          <w:p w:rsidR="0083685A" w:rsidRPr="000933DE" w:rsidRDefault="0083685A" w:rsidP="00253C72">
            <w:pPr>
              <w:rPr>
                <w:sz w:val="16"/>
                <w:szCs w:val="16"/>
              </w:rPr>
            </w:pPr>
            <w:r w:rsidRPr="000933DE">
              <w:rPr>
                <w:b/>
                <w:sz w:val="16"/>
                <w:szCs w:val="16"/>
                <w:u w:val="single"/>
              </w:rPr>
              <w:t>Administration</w:t>
            </w:r>
          </w:p>
        </w:tc>
        <w:tc>
          <w:tcPr>
            <w:tcW w:w="810" w:type="dxa"/>
          </w:tcPr>
          <w:p w:rsidR="0083685A" w:rsidRPr="000933DE" w:rsidRDefault="0083685A" w:rsidP="00253C72">
            <w:pPr>
              <w:rPr>
                <w:sz w:val="16"/>
                <w:szCs w:val="16"/>
              </w:rPr>
            </w:pP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010000"/>
        </w:trPr>
        <w:tc>
          <w:tcPr>
            <w:tcW w:w="1890" w:type="dxa"/>
          </w:tcPr>
          <w:p w:rsidR="0083685A" w:rsidRPr="000933DE" w:rsidRDefault="0083685A" w:rsidP="00253C72">
            <w:pPr>
              <w:rPr>
                <w:sz w:val="16"/>
                <w:szCs w:val="16"/>
              </w:rPr>
            </w:pPr>
            <w:r w:rsidRPr="000933DE">
              <w:rPr>
                <w:sz w:val="16"/>
                <w:szCs w:val="16"/>
              </w:rPr>
              <w:t xml:space="preserve">Theo </w:t>
            </w:r>
            <w:proofErr w:type="spellStart"/>
            <w:r w:rsidRPr="000933DE">
              <w:rPr>
                <w:sz w:val="16"/>
                <w:szCs w:val="16"/>
              </w:rPr>
              <w:t>Koupelis</w:t>
            </w:r>
            <w:proofErr w:type="spellEnd"/>
          </w:p>
        </w:tc>
        <w:tc>
          <w:tcPr>
            <w:tcW w:w="810" w:type="dxa"/>
          </w:tcPr>
          <w:p w:rsidR="0083685A" w:rsidRPr="000933DE" w:rsidRDefault="0083685A" w:rsidP="00253C72">
            <w:pPr>
              <w:rPr>
                <w:sz w:val="16"/>
                <w:szCs w:val="16"/>
              </w:rPr>
            </w:pPr>
            <w:r w:rsidRPr="000933DE">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100000"/>
        </w:trPr>
        <w:tc>
          <w:tcPr>
            <w:tcW w:w="1890" w:type="dxa"/>
          </w:tcPr>
          <w:p w:rsidR="0083685A" w:rsidRPr="000933DE" w:rsidRDefault="0083685A" w:rsidP="00253C72">
            <w:pPr>
              <w:rPr>
                <w:sz w:val="16"/>
                <w:szCs w:val="16"/>
              </w:rPr>
            </w:pPr>
            <w:r w:rsidRPr="000933DE">
              <w:rPr>
                <w:b/>
                <w:sz w:val="16"/>
                <w:szCs w:val="16"/>
                <w:u w:val="single"/>
              </w:rPr>
              <w:t>Faculty</w:t>
            </w:r>
          </w:p>
        </w:tc>
        <w:tc>
          <w:tcPr>
            <w:tcW w:w="810" w:type="dxa"/>
          </w:tcPr>
          <w:p w:rsidR="0083685A" w:rsidRPr="000933DE" w:rsidRDefault="0083685A" w:rsidP="00253C72">
            <w:pPr>
              <w:rPr>
                <w:sz w:val="16"/>
                <w:szCs w:val="16"/>
              </w:rPr>
            </w:pP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010000"/>
        </w:trPr>
        <w:tc>
          <w:tcPr>
            <w:tcW w:w="1890" w:type="dxa"/>
          </w:tcPr>
          <w:p w:rsidR="0083685A" w:rsidRPr="000933DE" w:rsidRDefault="0083685A" w:rsidP="00253C72">
            <w:pPr>
              <w:rPr>
                <w:sz w:val="16"/>
                <w:szCs w:val="16"/>
              </w:rPr>
            </w:pPr>
            <w:proofErr w:type="spellStart"/>
            <w:r w:rsidRPr="000933DE">
              <w:rPr>
                <w:sz w:val="16"/>
                <w:szCs w:val="16"/>
              </w:rPr>
              <w:t>Munir</w:t>
            </w:r>
            <w:proofErr w:type="spellEnd"/>
            <w:r w:rsidRPr="000933DE">
              <w:rPr>
                <w:sz w:val="16"/>
                <w:szCs w:val="16"/>
              </w:rPr>
              <w:t xml:space="preserve"> Al-</w:t>
            </w:r>
            <w:proofErr w:type="spellStart"/>
            <w:r w:rsidRPr="000933DE">
              <w:rPr>
                <w:sz w:val="16"/>
                <w:szCs w:val="16"/>
              </w:rPr>
              <w:t>Suleh</w:t>
            </w:r>
            <w:proofErr w:type="spellEnd"/>
            <w:r w:rsidRPr="000933DE">
              <w:rPr>
                <w:sz w:val="16"/>
                <w:szCs w:val="16"/>
              </w:rPr>
              <w:t xml:space="preserve"> </w:t>
            </w:r>
          </w:p>
        </w:tc>
        <w:tc>
          <w:tcPr>
            <w:tcW w:w="810" w:type="dxa"/>
          </w:tcPr>
          <w:p w:rsidR="0083685A" w:rsidRPr="000933DE" w:rsidRDefault="0083685A" w:rsidP="00253C72">
            <w:pPr>
              <w:rPr>
                <w:sz w:val="16"/>
                <w:szCs w:val="16"/>
              </w:rPr>
            </w:pPr>
          </w:p>
        </w:tc>
        <w:tc>
          <w:tcPr>
            <w:tcW w:w="828" w:type="dxa"/>
          </w:tcPr>
          <w:p w:rsidR="0083685A" w:rsidRPr="000933DE" w:rsidRDefault="0083685A" w:rsidP="00253C72">
            <w:pPr>
              <w:rPr>
                <w:sz w:val="16"/>
                <w:szCs w:val="16"/>
              </w:rPr>
            </w:pPr>
            <w:r w:rsidRPr="000933DE">
              <w:rPr>
                <w:sz w:val="16"/>
                <w:szCs w:val="16"/>
              </w:rPr>
              <w:t>X</w:t>
            </w:r>
          </w:p>
        </w:tc>
        <w:tc>
          <w:tcPr>
            <w:tcW w:w="900" w:type="dxa"/>
          </w:tcPr>
          <w:p w:rsidR="0083685A" w:rsidRPr="000933DE" w:rsidRDefault="0083685A" w:rsidP="00253C72">
            <w:pPr>
              <w:rPr>
                <w:sz w:val="16"/>
                <w:szCs w:val="16"/>
              </w:rPr>
            </w:pPr>
          </w:p>
        </w:tc>
      </w:tr>
      <w:tr w:rsidR="0083685A" w:rsidRPr="000933DE" w:rsidTr="0083685A">
        <w:trPr>
          <w:cnfStyle w:val="000000100000"/>
        </w:trPr>
        <w:tc>
          <w:tcPr>
            <w:tcW w:w="1890" w:type="dxa"/>
          </w:tcPr>
          <w:p w:rsidR="0083685A" w:rsidRPr="000933DE" w:rsidRDefault="0083685A" w:rsidP="00253C72">
            <w:pPr>
              <w:rPr>
                <w:sz w:val="16"/>
                <w:szCs w:val="16"/>
              </w:rPr>
            </w:pPr>
            <w:r w:rsidRPr="000933DE">
              <w:rPr>
                <w:sz w:val="16"/>
                <w:szCs w:val="16"/>
              </w:rPr>
              <w:t>Jason Calabrese</w:t>
            </w:r>
          </w:p>
        </w:tc>
        <w:tc>
          <w:tcPr>
            <w:tcW w:w="810" w:type="dxa"/>
          </w:tcPr>
          <w:p w:rsidR="0083685A" w:rsidRPr="000933DE" w:rsidRDefault="0083685A" w:rsidP="00253C72">
            <w:pPr>
              <w:rPr>
                <w:sz w:val="16"/>
                <w:szCs w:val="16"/>
              </w:rPr>
            </w:pPr>
            <w:r w:rsidRPr="000933DE">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010000"/>
        </w:trPr>
        <w:tc>
          <w:tcPr>
            <w:tcW w:w="1890" w:type="dxa"/>
          </w:tcPr>
          <w:p w:rsidR="0083685A" w:rsidRPr="000933DE" w:rsidRDefault="0083685A" w:rsidP="00253C72">
            <w:pPr>
              <w:rPr>
                <w:sz w:val="16"/>
                <w:szCs w:val="16"/>
              </w:rPr>
            </w:pPr>
            <w:r w:rsidRPr="000933DE">
              <w:rPr>
                <w:sz w:val="16"/>
                <w:szCs w:val="16"/>
              </w:rPr>
              <w:t>John Connell</w:t>
            </w:r>
          </w:p>
        </w:tc>
        <w:tc>
          <w:tcPr>
            <w:tcW w:w="810" w:type="dxa"/>
          </w:tcPr>
          <w:p w:rsidR="0083685A" w:rsidRPr="000933DE" w:rsidRDefault="0083685A" w:rsidP="00253C72">
            <w:pPr>
              <w:rPr>
                <w:sz w:val="16"/>
                <w:szCs w:val="16"/>
              </w:rPr>
            </w:pP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r>
              <w:rPr>
                <w:sz w:val="16"/>
                <w:szCs w:val="16"/>
              </w:rPr>
              <w:t>X</w:t>
            </w:r>
          </w:p>
        </w:tc>
      </w:tr>
      <w:tr w:rsidR="0083685A" w:rsidRPr="000933DE" w:rsidTr="0083685A">
        <w:trPr>
          <w:cnfStyle w:val="000000100000"/>
        </w:trPr>
        <w:tc>
          <w:tcPr>
            <w:tcW w:w="1890" w:type="dxa"/>
          </w:tcPr>
          <w:p w:rsidR="0083685A" w:rsidRPr="000933DE" w:rsidRDefault="0083685A" w:rsidP="00253C72">
            <w:pPr>
              <w:rPr>
                <w:sz w:val="16"/>
                <w:szCs w:val="16"/>
              </w:rPr>
            </w:pPr>
            <w:proofErr w:type="spellStart"/>
            <w:r w:rsidRPr="000933DE">
              <w:rPr>
                <w:sz w:val="16"/>
                <w:szCs w:val="16"/>
              </w:rPr>
              <w:t>Laurice</w:t>
            </w:r>
            <w:proofErr w:type="spellEnd"/>
            <w:r w:rsidRPr="000933DE">
              <w:rPr>
                <w:sz w:val="16"/>
                <w:szCs w:val="16"/>
              </w:rPr>
              <w:t xml:space="preserve"> Garrett</w:t>
            </w:r>
          </w:p>
        </w:tc>
        <w:tc>
          <w:tcPr>
            <w:tcW w:w="810" w:type="dxa"/>
          </w:tcPr>
          <w:p w:rsidR="0083685A" w:rsidRPr="000933DE" w:rsidRDefault="0083685A" w:rsidP="00253C72">
            <w:pPr>
              <w:rPr>
                <w:sz w:val="16"/>
                <w:szCs w:val="16"/>
              </w:rPr>
            </w:pPr>
            <w:r w:rsidRPr="000933DE">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010000"/>
        </w:trPr>
        <w:tc>
          <w:tcPr>
            <w:tcW w:w="1890" w:type="dxa"/>
          </w:tcPr>
          <w:p w:rsidR="0083685A" w:rsidRPr="000933DE" w:rsidRDefault="0083685A" w:rsidP="00253C72">
            <w:pPr>
              <w:rPr>
                <w:sz w:val="16"/>
                <w:szCs w:val="16"/>
              </w:rPr>
            </w:pPr>
            <w:r w:rsidRPr="000933DE">
              <w:rPr>
                <w:sz w:val="16"/>
                <w:szCs w:val="16"/>
              </w:rPr>
              <w:t xml:space="preserve">Rebecca </w:t>
            </w:r>
            <w:proofErr w:type="spellStart"/>
            <w:r w:rsidRPr="000933DE">
              <w:rPr>
                <w:sz w:val="16"/>
                <w:szCs w:val="16"/>
              </w:rPr>
              <w:t>Gubitti</w:t>
            </w:r>
            <w:proofErr w:type="spellEnd"/>
          </w:p>
        </w:tc>
        <w:tc>
          <w:tcPr>
            <w:tcW w:w="810" w:type="dxa"/>
          </w:tcPr>
          <w:p w:rsidR="0083685A" w:rsidRPr="000933DE" w:rsidRDefault="0083685A" w:rsidP="00253C72">
            <w:pPr>
              <w:rPr>
                <w:sz w:val="16"/>
                <w:szCs w:val="16"/>
              </w:rPr>
            </w:pPr>
            <w:r>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100000"/>
        </w:trPr>
        <w:tc>
          <w:tcPr>
            <w:tcW w:w="1890" w:type="dxa"/>
          </w:tcPr>
          <w:p w:rsidR="0083685A" w:rsidRPr="000933DE" w:rsidRDefault="0083685A" w:rsidP="00253C72">
            <w:pPr>
              <w:rPr>
                <w:sz w:val="16"/>
                <w:szCs w:val="16"/>
              </w:rPr>
            </w:pPr>
            <w:r w:rsidRPr="000933DE">
              <w:rPr>
                <w:sz w:val="16"/>
                <w:szCs w:val="16"/>
              </w:rPr>
              <w:t xml:space="preserve">Michael </w:t>
            </w:r>
            <w:proofErr w:type="spellStart"/>
            <w:r w:rsidRPr="000933DE">
              <w:rPr>
                <w:sz w:val="16"/>
                <w:szCs w:val="16"/>
              </w:rPr>
              <w:t>Nisson</w:t>
            </w:r>
            <w:proofErr w:type="spellEnd"/>
          </w:p>
        </w:tc>
        <w:tc>
          <w:tcPr>
            <w:tcW w:w="810" w:type="dxa"/>
          </w:tcPr>
          <w:p w:rsidR="0083685A" w:rsidRPr="000933DE" w:rsidRDefault="0083685A" w:rsidP="00253C72">
            <w:pPr>
              <w:rPr>
                <w:sz w:val="16"/>
                <w:szCs w:val="16"/>
              </w:rPr>
            </w:pP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r w:rsidRPr="000933DE">
              <w:rPr>
                <w:sz w:val="16"/>
                <w:szCs w:val="16"/>
              </w:rPr>
              <w:t>X</w:t>
            </w:r>
          </w:p>
        </w:tc>
      </w:tr>
      <w:tr w:rsidR="0083685A" w:rsidRPr="000933DE" w:rsidTr="0083685A">
        <w:trPr>
          <w:cnfStyle w:val="000000010000"/>
        </w:trPr>
        <w:tc>
          <w:tcPr>
            <w:tcW w:w="1890" w:type="dxa"/>
          </w:tcPr>
          <w:p w:rsidR="0083685A" w:rsidRPr="000933DE" w:rsidRDefault="0083685A" w:rsidP="00253C72">
            <w:pPr>
              <w:rPr>
                <w:sz w:val="16"/>
                <w:szCs w:val="16"/>
              </w:rPr>
            </w:pPr>
            <w:r w:rsidRPr="000933DE">
              <w:rPr>
                <w:sz w:val="16"/>
                <w:szCs w:val="16"/>
              </w:rPr>
              <w:t>John McKenzie</w:t>
            </w:r>
          </w:p>
        </w:tc>
        <w:tc>
          <w:tcPr>
            <w:tcW w:w="810" w:type="dxa"/>
          </w:tcPr>
          <w:p w:rsidR="0083685A" w:rsidRPr="000933DE" w:rsidRDefault="0083685A" w:rsidP="00253C72">
            <w:pPr>
              <w:rPr>
                <w:sz w:val="16"/>
                <w:szCs w:val="16"/>
              </w:rPr>
            </w:pPr>
            <w:r w:rsidRPr="000933DE">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100000"/>
        </w:trPr>
        <w:tc>
          <w:tcPr>
            <w:tcW w:w="1890" w:type="dxa"/>
          </w:tcPr>
          <w:p w:rsidR="0083685A" w:rsidRPr="000933DE" w:rsidRDefault="0083685A" w:rsidP="00253C72">
            <w:pPr>
              <w:rPr>
                <w:sz w:val="16"/>
                <w:szCs w:val="16"/>
              </w:rPr>
            </w:pPr>
            <w:r w:rsidRPr="000933DE">
              <w:rPr>
                <w:sz w:val="16"/>
                <w:szCs w:val="16"/>
              </w:rPr>
              <w:t>Brian Page</w:t>
            </w:r>
          </w:p>
        </w:tc>
        <w:tc>
          <w:tcPr>
            <w:tcW w:w="810" w:type="dxa"/>
          </w:tcPr>
          <w:p w:rsidR="0083685A" w:rsidRPr="000933DE" w:rsidRDefault="0083685A" w:rsidP="00253C72">
            <w:pPr>
              <w:rPr>
                <w:sz w:val="16"/>
                <w:szCs w:val="16"/>
              </w:rPr>
            </w:pPr>
            <w:r w:rsidRPr="000933DE">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010000"/>
        </w:trPr>
        <w:tc>
          <w:tcPr>
            <w:tcW w:w="1890" w:type="dxa"/>
          </w:tcPr>
          <w:p w:rsidR="0083685A" w:rsidRPr="000933DE" w:rsidRDefault="0083685A" w:rsidP="00253C72">
            <w:pPr>
              <w:rPr>
                <w:sz w:val="16"/>
                <w:szCs w:val="16"/>
              </w:rPr>
            </w:pPr>
            <w:r w:rsidRPr="000933DE">
              <w:rPr>
                <w:sz w:val="16"/>
                <w:szCs w:val="16"/>
              </w:rPr>
              <w:t xml:space="preserve">Katie </w:t>
            </w:r>
            <w:proofErr w:type="spellStart"/>
            <w:r w:rsidRPr="000933DE">
              <w:rPr>
                <w:sz w:val="16"/>
                <w:szCs w:val="16"/>
              </w:rPr>
              <w:t>Paschall</w:t>
            </w:r>
            <w:proofErr w:type="spellEnd"/>
            <w:r w:rsidRPr="000933DE">
              <w:rPr>
                <w:sz w:val="16"/>
                <w:szCs w:val="16"/>
              </w:rPr>
              <w:t xml:space="preserve"> </w:t>
            </w:r>
          </w:p>
        </w:tc>
        <w:tc>
          <w:tcPr>
            <w:tcW w:w="810" w:type="dxa"/>
          </w:tcPr>
          <w:p w:rsidR="0083685A" w:rsidRPr="000933DE" w:rsidRDefault="0083685A" w:rsidP="00253C72">
            <w:pPr>
              <w:rPr>
                <w:sz w:val="16"/>
                <w:szCs w:val="16"/>
              </w:rPr>
            </w:pPr>
            <w:r>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100000"/>
        </w:trPr>
        <w:tc>
          <w:tcPr>
            <w:tcW w:w="1890" w:type="dxa"/>
          </w:tcPr>
          <w:p w:rsidR="0083685A" w:rsidRPr="000933DE" w:rsidRDefault="0083685A" w:rsidP="00253C72">
            <w:pPr>
              <w:rPr>
                <w:sz w:val="16"/>
                <w:szCs w:val="16"/>
              </w:rPr>
            </w:pPr>
            <w:r w:rsidRPr="000933DE">
              <w:rPr>
                <w:sz w:val="16"/>
                <w:szCs w:val="16"/>
              </w:rPr>
              <w:t xml:space="preserve">Phil </w:t>
            </w:r>
            <w:proofErr w:type="spellStart"/>
            <w:r w:rsidRPr="000933DE">
              <w:rPr>
                <w:sz w:val="16"/>
                <w:szCs w:val="16"/>
              </w:rPr>
              <w:t>Wiseley</w:t>
            </w:r>
            <w:proofErr w:type="spellEnd"/>
          </w:p>
        </w:tc>
        <w:tc>
          <w:tcPr>
            <w:tcW w:w="810" w:type="dxa"/>
          </w:tcPr>
          <w:p w:rsidR="0083685A" w:rsidRPr="000933DE" w:rsidRDefault="0083685A" w:rsidP="00253C72">
            <w:pPr>
              <w:rPr>
                <w:sz w:val="16"/>
                <w:szCs w:val="16"/>
              </w:rPr>
            </w:pPr>
            <w:r w:rsidRPr="000933DE">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010000"/>
        </w:trPr>
        <w:tc>
          <w:tcPr>
            <w:tcW w:w="1890" w:type="dxa"/>
          </w:tcPr>
          <w:p w:rsidR="0083685A" w:rsidRPr="000933DE" w:rsidRDefault="0083685A" w:rsidP="00253C72">
            <w:pPr>
              <w:rPr>
                <w:sz w:val="16"/>
                <w:szCs w:val="16"/>
              </w:rPr>
            </w:pPr>
            <w:r w:rsidRPr="000933DE">
              <w:rPr>
                <w:sz w:val="16"/>
                <w:szCs w:val="16"/>
              </w:rPr>
              <w:t>Sandra Seifert</w:t>
            </w:r>
          </w:p>
        </w:tc>
        <w:tc>
          <w:tcPr>
            <w:tcW w:w="810" w:type="dxa"/>
          </w:tcPr>
          <w:p w:rsidR="0083685A" w:rsidRPr="000933DE" w:rsidRDefault="0083685A" w:rsidP="00253C72">
            <w:pPr>
              <w:rPr>
                <w:sz w:val="16"/>
                <w:szCs w:val="16"/>
              </w:rPr>
            </w:pPr>
            <w:r w:rsidRPr="000933DE">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100000"/>
        </w:trPr>
        <w:tc>
          <w:tcPr>
            <w:tcW w:w="1890" w:type="dxa"/>
          </w:tcPr>
          <w:p w:rsidR="0083685A" w:rsidRPr="000933DE" w:rsidRDefault="0083685A" w:rsidP="00253C72">
            <w:pPr>
              <w:rPr>
                <w:sz w:val="16"/>
                <w:szCs w:val="16"/>
              </w:rPr>
            </w:pPr>
            <w:r w:rsidRPr="000933DE">
              <w:rPr>
                <w:sz w:val="16"/>
                <w:szCs w:val="16"/>
              </w:rPr>
              <w:t>Catherine Wilkins</w:t>
            </w:r>
          </w:p>
        </w:tc>
        <w:tc>
          <w:tcPr>
            <w:tcW w:w="810" w:type="dxa"/>
          </w:tcPr>
          <w:p w:rsidR="0083685A" w:rsidRPr="000933DE" w:rsidRDefault="0083685A" w:rsidP="00253C72">
            <w:pPr>
              <w:rPr>
                <w:sz w:val="16"/>
                <w:szCs w:val="16"/>
              </w:rPr>
            </w:pPr>
            <w:r w:rsidRPr="000933DE">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bl>
    <w:tbl>
      <w:tblPr>
        <w:tblStyle w:val="TableContemporary"/>
        <w:tblpPr w:leftFromText="180" w:rightFromText="180" w:vertAnchor="text" w:horzAnchor="page" w:tblpX="6208" w:tblpY="-30"/>
        <w:tblW w:w="0" w:type="auto"/>
        <w:tblLayout w:type="fixed"/>
        <w:tblLook w:val="04A0"/>
      </w:tblPr>
      <w:tblGrid>
        <w:gridCol w:w="1890"/>
        <w:gridCol w:w="810"/>
        <w:gridCol w:w="828"/>
        <w:gridCol w:w="900"/>
      </w:tblGrid>
      <w:tr w:rsidR="0083685A" w:rsidRPr="000933DE" w:rsidTr="0083685A">
        <w:trPr>
          <w:cnfStyle w:val="100000000000"/>
        </w:trPr>
        <w:tc>
          <w:tcPr>
            <w:tcW w:w="1890" w:type="dxa"/>
          </w:tcPr>
          <w:p w:rsidR="0083685A" w:rsidRPr="000933DE" w:rsidRDefault="0083685A" w:rsidP="00253C72">
            <w:pPr>
              <w:rPr>
                <w:sz w:val="16"/>
                <w:szCs w:val="16"/>
              </w:rPr>
            </w:pPr>
          </w:p>
        </w:tc>
        <w:tc>
          <w:tcPr>
            <w:tcW w:w="810" w:type="dxa"/>
          </w:tcPr>
          <w:p w:rsidR="0083685A" w:rsidRPr="000933DE" w:rsidRDefault="0083685A" w:rsidP="00253C72">
            <w:pPr>
              <w:rPr>
                <w:sz w:val="16"/>
                <w:szCs w:val="16"/>
              </w:rPr>
            </w:pPr>
            <w:r w:rsidRPr="000933DE">
              <w:rPr>
                <w:sz w:val="16"/>
                <w:szCs w:val="16"/>
              </w:rPr>
              <w:t>Present</w:t>
            </w:r>
          </w:p>
        </w:tc>
        <w:tc>
          <w:tcPr>
            <w:tcW w:w="828" w:type="dxa"/>
          </w:tcPr>
          <w:p w:rsidR="0083685A" w:rsidRPr="000933DE" w:rsidRDefault="0083685A" w:rsidP="00253C72">
            <w:pPr>
              <w:rPr>
                <w:sz w:val="16"/>
                <w:szCs w:val="16"/>
              </w:rPr>
            </w:pPr>
            <w:r w:rsidRPr="000933DE">
              <w:rPr>
                <w:sz w:val="16"/>
                <w:szCs w:val="16"/>
              </w:rPr>
              <w:t>Absent</w:t>
            </w:r>
          </w:p>
        </w:tc>
        <w:tc>
          <w:tcPr>
            <w:tcW w:w="900" w:type="dxa"/>
          </w:tcPr>
          <w:p w:rsidR="0083685A" w:rsidRPr="000933DE" w:rsidRDefault="0083685A" w:rsidP="00253C72">
            <w:pPr>
              <w:rPr>
                <w:sz w:val="16"/>
                <w:szCs w:val="16"/>
              </w:rPr>
            </w:pPr>
            <w:r w:rsidRPr="000933DE">
              <w:rPr>
                <w:sz w:val="16"/>
                <w:szCs w:val="16"/>
              </w:rPr>
              <w:t>Excused</w:t>
            </w:r>
          </w:p>
        </w:tc>
      </w:tr>
      <w:tr w:rsidR="0083685A" w:rsidRPr="000933DE" w:rsidTr="0083685A">
        <w:trPr>
          <w:cnfStyle w:val="000000100000"/>
        </w:trPr>
        <w:tc>
          <w:tcPr>
            <w:tcW w:w="1890" w:type="dxa"/>
          </w:tcPr>
          <w:p w:rsidR="0083685A" w:rsidRPr="000933DE" w:rsidRDefault="0083685A" w:rsidP="00253C72">
            <w:pPr>
              <w:rPr>
                <w:sz w:val="16"/>
                <w:szCs w:val="16"/>
              </w:rPr>
            </w:pPr>
            <w:r w:rsidRPr="000933DE">
              <w:rPr>
                <w:sz w:val="16"/>
                <w:szCs w:val="16"/>
              </w:rPr>
              <w:t>Michael Witty</w:t>
            </w:r>
          </w:p>
        </w:tc>
        <w:tc>
          <w:tcPr>
            <w:tcW w:w="810" w:type="dxa"/>
          </w:tcPr>
          <w:p w:rsidR="0083685A" w:rsidRPr="000933DE" w:rsidRDefault="0083685A" w:rsidP="00253C72">
            <w:pPr>
              <w:rPr>
                <w:sz w:val="16"/>
                <w:szCs w:val="16"/>
              </w:rPr>
            </w:pP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r>
              <w:rPr>
                <w:sz w:val="16"/>
                <w:szCs w:val="16"/>
              </w:rPr>
              <w:t>X</w:t>
            </w:r>
          </w:p>
        </w:tc>
      </w:tr>
      <w:tr w:rsidR="0083685A" w:rsidRPr="000933DE" w:rsidTr="0083685A">
        <w:trPr>
          <w:cnfStyle w:val="000000010000"/>
        </w:trPr>
        <w:tc>
          <w:tcPr>
            <w:tcW w:w="1890" w:type="dxa"/>
          </w:tcPr>
          <w:p w:rsidR="0083685A" w:rsidRPr="000933DE" w:rsidRDefault="0083685A" w:rsidP="00253C72">
            <w:pPr>
              <w:rPr>
                <w:sz w:val="16"/>
                <w:szCs w:val="16"/>
              </w:rPr>
            </w:pPr>
            <w:r w:rsidRPr="000933DE">
              <w:rPr>
                <w:sz w:val="16"/>
                <w:szCs w:val="16"/>
              </w:rPr>
              <w:t xml:space="preserve">Raymond </w:t>
            </w:r>
            <w:proofErr w:type="spellStart"/>
            <w:r w:rsidRPr="000933DE">
              <w:rPr>
                <w:sz w:val="16"/>
                <w:szCs w:val="16"/>
              </w:rPr>
              <w:t>Lenius</w:t>
            </w:r>
            <w:proofErr w:type="spellEnd"/>
          </w:p>
        </w:tc>
        <w:tc>
          <w:tcPr>
            <w:tcW w:w="810" w:type="dxa"/>
          </w:tcPr>
          <w:p w:rsidR="0083685A" w:rsidRPr="000933DE" w:rsidRDefault="0083685A" w:rsidP="00253C72">
            <w:pPr>
              <w:rPr>
                <w:sz w:val="16"/>
                <w:szCs w:val="16"/>
              </w:rPr>
            </w:pPr>
            <w:r w:rsidRPr="000933DE">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100000"/>
        </w:trPr>
        <w:tc>
          <w:tcPr>
            <w:tcW w:w="1890" w:type="dxa"/>
          </w:tcPr>
          <w:p w:rsidR="0083685A" w:rsidRPr="000933DE" w:rsidRDefault="0083685A" w:rsidP="00253C72">
            <w:pPr>
              <w:rPr>
                <w:sz w:val="16"/>
                <w:szCs w:val="16"/>
              </w:rPr>
            </w:pPr>
            <w:r w:rsidRPr="000933DE">
              <w:rPr>
                <w:sz w:val="16"/>
                <w:szCs w:val="16"/>
              </w:rPr>
              <w:t xml:space="preserve">Sarah </w:t>
            </w:r>
            <w:proofErr w:type="spellStart"/>
            <w:r w:rsidRPr="000933DE">
              <w:rPr>
                <w:sz w:val="16"/>
                <w:szCs w:val="16"/>
              </w:rPr>
              <w:t>Lublink</w:t>
            </w:r>
            <w:proofErr w:type="spellEnd"/>
          </w:p>
        </w:tc>
        <w:tc>
          <w:tcPr>
            <w:tcW w:w="810" w:type="dxa"/>
          </w:tcPr>
          <w:p w:rsidR="0083685A" w:rsidRPr="000933DE" w:rsidRDefault="0083685A" w:rsidP="00253C72">
            <w:pPr>
              <w:rPr>
                <w:sz w:val="16"/>
                <w:szCs w:val="16"/>
              </w:rPr>
            </w:pPr>
            <w:r w:rsidRPr="000933DE">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010000"/>
        </w:trPr>
        <w:tc>
          <w:tcPr>
            <w:tcW w:w="1890" w:type="dxa"/>
          </w:tcPr>
          <w:p w:rsidR="0083685A" w:rsidRPr="000933DE" w:rsidRDefault="0083685A" w:rsidP="00253C72">
            <w:pPr>
              <w:rPr>
                <w:sz w:val="16"/>
                <w:szCs w:val="16"/>
              </w:rPr>
            </w:pPr>
            <w:r w:rsidRPr="000933DE">
              <w:rPr>
                <w:sz w:val="16"/>
                <w:szCs w:val="16"/>
              </w:rPr>
              <w:t>Tim Bishop</w:t>
            </w:r>
          </w:p>
        </w:tc>
        <w:tc>
          <w:tcPr>
            <w:tcW w:w="810" w:type="dxa"/>
          </w:tcPr>
          <w:p w:rsidR="0083685A" w:rsidRPr="000933DE" w:rsidRDefault="0083685A" w:rsidP="00253C72">
            <w:pPr>
              <w:rPr>
                <w:sz w:val="16"/>
                <w:szCs w:val="16"/>
              </w:rPr>
            </w:pPr>
            <w:r w:rsidRPr="000933DE">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100000"/>
        </w:trPr>
        <w:tc>
          <w:tcPr>
            <w:tcW w:w="1890" w:type="dxa"/>
          </w:tcPr>
          <w:p w:rsidR="0083685A" w:rsidRPr="000933DE" w:rsidRDefault="0083685A" w:rsidP="00253C72">
            <w:pPr>
              <w:rPr>
                <w:sz w:val="16"/>
                <w:szCs w:val="16"/>
              </w:rPr>
            </w:pPr>
            <w:r w:rsidRPr="000933DE">
              <w:rPr>
                <w:b/>
                <w:sz w:val="16"/>
                <w:szCs w:val="16"/>
                <w:u w:val="single"/>
              </w:rPr>
              <w:t>Staff</w:t>
            </w:r>
          </w:p>
        </w:tc>
        <w:tc>
          <w:tcPr>
            <w:tcW w:w="810" w:type="dxa"/>
          </w:tcPr>
          <w:p w:rsidR="0083685A" w:rsidRPr="000933DE" w:rsidRDefault="0083685A" w:rsidP="00253C72">
            <w:pPr>
              <w:rPr>
                <w:sz w:val="16"/>
                <w:szCs w:val="16"/>
              </w:rPr>
            </w:pP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010000"/>
        </w:trPr>
        <w:tc>
          <w:tcPr>
            <w:tcW w:w="1890" w:type="dxa"/>
          </w:tcPr>
          <w:p w:rsidR="0083685A" w:rsidRPr="000933DE" w:rsidRDefault="0083685A" w:rsidP="00253C72">
            <w:pPr>
              <w:rPr>
                <w:sz w:val="16"/>
                <w:szCs w:val="16"/>
              </w:rPr>
            </w:pPr>
            <w:r w:rsidRPr="000933DE">
              <w:rPr>
                <w:sz w:val="16"/>
                <w:szCs w:val="16"/>
              </w:rPr>
              <w:t xml:space="preserve">Michelle </w:t>
            </w:r>
            <w:proofErr w:type="spellStart"/>
            <w:r w:rsidRPr="000933DE">
              <w:rPr>
                <w:sz w:val="16"/>
                <w:szCs w:val="16"/>
              </w:rPr>
              <w:t>Fanslau</w:t>
            </w:r>
            <w:proofErr w:type="spellEnd"/>
          </w:p>
        </w:tc>
        <w:tc>
          <w:tcPr>
            <w:tcW w:w="810" w:type="dxa"/>
          </w:tcPr>
          <w:p w:rsidR="0083685A" w:rsidRPr="000933DE" w:rsidRDefault="0083685A" w:rsidP="00253C72">
            <w:pPr>
              <w:rPr>
                <w:sz w:val="16"/>
                <w:szCs w:val="16"/>
              </w:rPr>
            </w:pPr>
            <w:r w:rsidRPr="000933DE">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100000"/>
        </w:trPr>
        <w:tc>
          <w:tcPr>
            <w:tcW w:w="1890" w:type="dxa"/>
          </w:tcPr>
          <w:p w:rsidR="0083685A" w:rsidRPr="000933DE" w:rsidRDefault="0083685A" w:rsidP="00253C72">
            <w:pPr>
              <w:rPr>
                <w:sz w:val="16"/>
                <w:szCs w:val="16"/>
              </w:rPr>
            </w:pPr>
            <w:r w:rsidRPr="000933DE">
              <w:rPr>
                <w:sz w:val="16"/>
                <w:szCs w:val="16"/>
              </w:rPr>
              <w:t xml:space="preserve">Thomas </w:t>
            </w:r>
            <w:proofErr w:type="spellStart"/>
            <w:r w:rsidRPr="000933DE">
              <w:rPr>
                <w:sz w:val="16"/>
                <w:szCs w:val="16"/>
              </w:rPr>
              <w:t>Turano</w:t>
            </w:r>
            <w:proofErr w:type="spellEnd"/>
          </w:p>
        </w:tc>
        <w:tc>
          <w:tcPr>
            <w:tcW w:w="810" w:type="dxa"/>
          </w:tcPr>
          <w:p w:rsidR="0083685A" w:rsidRPr="000933DE" w:rsidRDefault="0083685A" w:rsidP="00253C72">
            <w:pPr>
              <w:rPr>
                <w:sz w:val="16"/>
                <w:szCs w:val="16"/>
              </w:rPr>
            </w:pPr>
            <w:r w:rsidRPr="000933DE">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010000"/>
        </w:trPr>
        <w:tc>
          <w:tcPr>
            <w:tcW w:w="1890" w:type="dxa"/>
          </w:tcPr>
          <w:p w:rsidR="0083685A" w:rsidRPr="000933DE" w:rsidRDefault="0083685A" w:rsidP="00253C72">
            <w:pPr>
              <w:rPr>
                <w:sz w:val="16"/>
                <w:szCs w:val="16"/>
              </w:rPr>
            </w:pPr>
            <w:r w:rsidRPr="000933DE">
              <w:rPr>
                <w:sz w:val="16"/>
                <w:szCs w:val="16"/>
              </w:rPr>
              <w:t xml:space="preserve">Melissa </w:t>
            </w:r>
            <w:proofErr w:type="spellStart"/>
            <w:r w:rsidRPr="000933DE">
              <w:rPr>
                <w:sz w:val="16"/>
                <w:szCs w:val="16"/>
              </w:rPr>
              <w:t>Rizzuto</w:t>
            </w:r>
            <w:proofErr w:type="spellEnd"/>
          </w:p>
        </w:tc>
        <w:tc>
          <w:tcPr>
            <w:tcW w:w="810" w:type="dxa"/>
          </w:tcPr>
          <w:p w:rsidR="0083685A" w:rsidRPr="000933DE" w:rsidRDefault="0083685A" w:rsidP="00253C72">
            <w:pPr>
              <w:rPr>
                <w:sz w:val="16"/>
                <w:szCs w:val="16"/>
              </w:rPr>
            </w:pPr>
            <w:r w:rsidRPr="000933DE">
              <w:rPr>
                <w:sz w:val="16"/>
                <w:szCs w:val="16"/>
              </w:rPr>
              <w:t>X</w:t>
            </w: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100000"/>
        </w:trPr>
        <w:tc>
          <w:tcPr>
            <w:tcW w:w="1890" w:type="dxa"/>
          </w:tcPr>
          <w:p w:rsidR="0083685A" w:rsidRPr="000933DE" w:rsidRDefault="0083685A" w:rsidP="00253C72">
            <w:pPr>
              <w:rPr>
                <w:b/>
                <w:sz w:val="16"/>
                <w:szCs w:val="16"/>
                <w:u w:val="single"/>
              </w:rPr>
            </w:pPr>
            <w:r w:rsidRPr="000933DE">
              <w:rPr>
                <w:b/>
                <w:sz w:val="16"/>
                <w:szCs w:val="16"/>
                <w:u w:val="single"/>
              </w:rPr>
              <w:t>Adjunct Faculty</w:t>
            </w:r>
          </w:p>
        </w:tc>
        <w:tc>
          <w:tcPr>
            <w:tcW w:w="810" w:type="dxa"/>
          </w:tcPr>
          <w:p w:rsidR="0083685A" w:rsidRPr="000933DE" w:rsidRDefault="0083685A" w:rsidP="00253C72">
            <w:pPr>
              <w:rPr>
                <w:sz w:val="16"/>
                <w:szCs w:val="16"/>
              </w:rPr>
            </w:pP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010000"/>
        </w:trPr>
        <w:tc>
          <w:tcPr>
            <w:tcW w:w="1890" w:type="dxa"/>
          </w:tcPr>
          <w:p w:rsidR="0083685A" w:rsidRPr="000933DE" w:rsidRDefault="0083685A" w:rsidP="00253C72">
            <w:pPr>
              <w:rPr>
                <w:sz w:val="16"/>
                <w:szCs w:val="16"/>
              </w:rPr>
            </w:pPr>
            <w:r w:rsidRPr="000933DE">
              <w:rPr>
                <w:sz w:val="16"/>
                <w:szCs w:val="16"/>
              </w:rPr>
              <w:t xml:space="preserve">Michelle </w:t>
            </w:r>
            <w:proofErr w:type="spellStart"/>
            <w:r w:rsidRPr="000933DE">
              <w:rPr>
                <w:sz w:val="16"/>
                <w:szCs w:val="16"/>
              </w:rPr>
              <w:t>Propper</w:t>
            </w:r>
            <w:proofErr w:type="spellEnd"/>
          </w:p>
        </w:tc>
        <w:tc>
          <w:tcPr>
            <w:tcW w:w="810" w:type="dxa"/>
          </w:tcPr>
          <w:p w:rsidR="0083685A" w:rsidRPr="000933DE" w:rsidRDefault="0083685A" w:rsidP="00253C72">
            <w:pPr>
              <w:rPr>
                <w:sz w:val="16"/>
                <w:szCs w:val="16"/>
              </w:rPr>
            </w:pP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r w:rsidRPr="000933DE">
              <w:rPr>
                <w:sz w:val="16"/>
                <w:szCs w:val="16"/>
              </w:rPr>
              <w:t>X</w:t>
            </w:r>
          </w:p>
        </w:tc>
      </w:tr>
      <w:tr w:rsidR="0083685A" w:rsidRPr="000933DE" w:rsidTr="0083685A">
        <w:trPr>
          <w:cnfStyle w:val="000000100000"/>
        </w:trPr>
        <w:tc>
          <w:tcPr>
            <w:tcW w:w="1890" w:type="dxa"/>
          </w:tcPr>
          <w:p w:rsidR="0083685A" w:rsidRPr="000933DE" w:rsidRDefault="0083685A" w:rsidP="00253C72">
            <w:pPr>
              <w:rPr>
                <w:sz w:val="16"/>
                <w:szCs w:val="16"/>
              </w:rPr>
            </w:pPr>
            <w:r w:rsidRPr="000933DE">
              <w:rPr>
                <w:b/>
                <w:sz w:val="16"/>
                <w:szCs w:val="16"/>
                <w:u w:val="single"/>
              </w:rPr>
              <w:t>Guests</w:t>
            </w:r>
          </w:p>
        </w:tc>
        <w:tc>
          <w:tcPr>
            <w:tcW w:w="810" w:type="dxa"/>
          </w:tcPr>
          <w:p w:rsidR="0083685A" w:rsidRPr="000933DE" w:rsidRDefault="0083685A" w:rsidP="00253C72">
            <w:pPr>
              <w:rPr>
                <w:sz w:val="16"/>
                <w:szCs w:val="16"/>
              </w:rPr>
            </w:pP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r w:rsidR="0083685A" w:rsidRPr="000933DE" w:rsidTr="0083685A">
        <w:trPr>
          <w:cnfStyle w:val="000000010000"/>
        </w:trPr>
        <w:tc>
          <w:tcPr>
            <w:tcW w:w="1890" w:type="dxa"/>
          </w:tcPr>
          <w:p w:rsidR="0083685A" w:rsidRPr="000933DE" w:rsidRDefault="0083685A" w:rsidP="00253C72">
            <w:pPr>
              <w:rPr>
                <w:b/>
                <w:sz w:val="16"/>
                <w:szCs w:val="16"/>
                <w:u w:val="single"/>
              </w:rPr>
            </w:pPr>
          </w:p>
        </w:tc>
        <w:tc>
          <w:tcPr>
            <w:tcW w:w="810" w:type="dxa"/>
          </w:tcPr>
          <w:p w:rsidR="0083685A" w:rsidRPr="000933DE" w:rsidRDefault="0083685A" w:rsidP="00253C72">
            <w:pPr>
              <w:rPr>
                <w:sz w:val="16"/>
                <w:szCs w:val="16"/>
              </w:rPr>
            </w:pPr>
          </w:p>
        </w:tc>
        <w:tc>
          <w:tcPr>
            <w:tcW w:w="828" w:type="dxa"/>
          </w:tcPr>
          <w:p w:rsidR="0083685A" w:rsidRPr="000933DE" w:rsidRDefault="0083685A" w:rsidP="00253C72">
            <w:pPr>
              <w:rPr>
                <w:sz w:val="16"/>
                <w:szCs w:val="16"/>
              </w:rPr>
            </w:pPr>
          </w:p>
        </w:tc>
        <w:tc>
          <w:tcPr>
            <w:tcW w:w="900" w:type="dxa"/>
          </w:tcPr>
          <w:p w:rsidR="0083685A" w:rsidRPr="000933DE" w:rsidRDefault="0083685A" w:rsidP="00253C72">
            <w:pPr>
              <w:rPr>
                <w:sz w:val="16"/>
                <w:szCs w:val="16"/>
              </w:rPr>
            </w:pPr>
          </w:p>
        </w:tc>
      </w:tr>
    </w:tbl>
    <w:p w:rsidR="0060513A" w:rsidRPr="00D720D7" w:rsidRDefault="0060513A" w:rsidP="0060513A">
      <w:pPr>
        <w:rPr>
          <w:rFonts w:ascii="Times New Roman" w:hAnsi="Times New Roman"/>
          <w:sz w:val="24"/>
          <w:szCs w:val="24"/>
        </w:rPr>
      </w:pPr>
    </w:p>
    <w:p w:rsidR="0060513A" w:rsidRPr="0083685A" w:rsidRDefault="0060513A" w:rsidP="0060513A">
      <w:pPr>
        <w:numPr>
          <w:ilvl w:val="0"/>
          <w:numId w:val="1"/>
        </w:numPr>
        <w:spacing w:line="480" w:lineRule="auto"/>
        <w:contextualSpacing/>
        <w:rPr>
          <w:rFonts w:ascii="Times New Roman" w:hAnsi="Times New Roman"/>
          <w:sz w:val="24"/>
          <w:szCs w:val="24"/>
        </w:rPr>
      </w:pPr>
      <w:r w:rsidRPr="0083685A">
        <w:rPr>
          <w:rFonts w:ascii="Times New Roman" w:hAnsi="Times New Roman"/>
          <w:sz w:val="24"/>
          <w:szCs w:val="24"/>
        </w:rPr>
        <w:t>Call to order</w:t>
      </w:r>
    </w:p>
    <w:p w:rsidR="0060513A" w:rsidRPr="0083685A" w:rsidRDefault="0060513A" w:rsidP="0083685A">
      <w:pPr>
        <w:pStyle w:val="ListParagraph"/>
        <w:numPr>
          <w:ilvl w:val="0"/>
          <w:numId w:val="1"/>
        </w:numPr>
        <w:spacing w:line="480" w:lineRule="auto"/>
        <w:rPr>
          <w:rFonts w:ascii="Times New Roman" w:hAnsi="Times New Roman" w:cs="Times New Roman"/>
          <w:sz w:val="24"/>
          <w:szCs w:val="24"/>
        </w:rPr>
      </w:pPr>
      <w:r w:rsidRPr="0083685A">
        <w:rPr>
          <w:rFonts w:ascii="Times New Roman" w:hAnsi="Times New Roman"/>
          <w:sz w:val="24"/>
          <w:szCs w:val="24"/>
        </w:rPr>
        <w:t xml:space="preserve">Attendance and approval of </w:t>
      </w:r>
      <w:r w:rsidR="00803FDB" w:rsidRPr="0083685A">
        <w:rPr>
          <w:rFonts w:ascii="Times New Roman" w:hAnsi="Times New Roman"/>
          <w:sz w:val="24"/>
          <w:szCs w:val="24"/>
        </w:rPr>
        <w:t>October</w:t>
      </w:r>
      <w:r w:rsidRPr="0083685A">
        <w:rPr>
          <w:rFonts w:ascii="Times New Roman" w:hAnsi="Times New Roman"/>
          <w:sz w:val="24"/>
          <w:szCs w:val="24"/>
        </w:rPr>
        <w:t xml:space="preserve"> Minutes</w:t>
      </w:r>
      <w:r w:rsidR="0083685A">
        <w:rPr>
          <w:rFonts w:ascii="Times New Roman" w:hAnsi="Times New Roman"/>
          <w:sz w:val="24"/>
          <w:szCs w:val="24"/>
        </w:rPr>
        <w:t>:</w:t>
      </w:r>
      <w:r w:rsidR="0083685A" w:rsidRPr="0083685A">
        <w:rPr>
          <w:rFonts w:ascii="Times New Roman" w:hAnsi="Times New Roman"/>
          <w:sz w:val="24"/>
          <w:szCs w:val="24"/>
        </w:rPr>
        <w:t xml:space="preserve"> </w:t>
      </w:r>
      <w:r w:rsidR="0083685A" w:rsidRPr="0083685A">
        <w:rPr>
          <w:rFonts w:ascii="Times New Roman" w:hAnsi="Times New Roman" w:cs="Times New Roman"/>
          <w:sz w:val="24"/>
          <w:szCs w:val="24"/>
        </w:rPr>
        <w:t xml:space="preserve">Attendance was taken.  A motion was taken to approve October’s minutes, seconded, and was unanimously approved. </w:t>
      </w:r>
    </w:p>
    <w:p w:rsidR="0060513A" w:rsidRPr="0083685A" w:rsidRDefault="0060513A" w:rsidP="0060513A">
      <w:pPr>
        <w:numPr>
          <w:ilvl w:val="0"/>
          <w:numId w:val="1"/>
        </w:numPr>
        <w:spacing w:line="480" w:lineRule="auto"/>
        <w:contextualSpacing/>
        <w:rPr>
          <w:rFonts w:ascii="Times New Roman" w:hAnsi="Times New Roman"/>
          <w:sz w:val="24"/>
          <w:szCs w:val="24"/>
        </w:rPr>
      </w:pPr>
      <w:r w:rsidRPr="0083685A">
        <w:rPr>
          <w:rFonts w:ascii="Times New Roman" w:hAnsi="Times New Roman"/>
          <w:sz w:val="24"/>
          <w:szCs w:val="24"/>
        </w:rPr>
        <w:t>Information items</w:t>
      </w:r>
    </w:p>
    <w:p w:rsidR="0060513A" w:rsidRPr="0083685A" w:rsidRDefault="001A6C29" w:rsidP="0060513A">
      <w:pPr>
        <w:numPr>
          <w:ilvl w:val="0"/>
          <w:numId w:val="3"/>
        </w:numPr>
        <w:spacing w:line="480" w:lineRule="auto"/>
        <w:contextualSpacing/>
        <w:rPr>
          <w:rFonts w:ascii="Times New Roman" w:hAnsi="Times New Roman"/>
          <w:sz w:val="24"/>
          <w:szCs w:val="24"/>
        </w:rPr>
      </w:pPr>
      <w:r w:rsidRPr="0083685A">
        <w:rPr>
          <w:rFonts w:ascii="Times New Roman" w:hAnsi="Times New Roman"/>
          <w:sz w:val="24"/>
          <w:szCs w:val="24"/>
        </w:rPr>
        <w:t>NISOD Award process</w:t>
      </w:r>
      <w:r w:rsidR="00803FDB" w:rsidRPr="0083685A">
        <w:rPr>
          <w:rFonts w:ascii="Times New Roman" w:hAnsi="Times New Roman"/>
          <w:sz w:val="24"/>
          <w:szCs w:val="24"/>
        </w:rPr>
        <w:t xml:space="preserve"> update</w:t>
      </w:r>
      <w:r w:rsidR="0083685A">
        <w:rPr>
          <w:rFonts w:ascii="Times New Roman" w:hAnsi="Times New Roman"/>
          <w:sz w:val="24"/>
          <w:szCs w:val="24"/>
        </w:rPr>
        <w:t>: S</w:t>
      </w:r>
      <w:r w:rsidR="00C45211" w:rsidRPr="0083685A">
        <w:rPr>
          <w:rFonts w:ascii="Times New Roman" w:hAnsi="Times New Roman"/>
          <w:sz w:val="24"/>
          <w:szCs w:val="24"/>
        </w:rPr>
        <w:t>o far we have received 23 nominations.  Emails were sent to faculty, staff, and students.  Website (</w:t>
      </w:r>
      <w:hyperlink r:id="rId5" w:tgtFrame="_blank" w:history="1">
        <w:r w:rsidR="00C45211" w:rsidRPr="0083685A">
          <w:rPr>
            <w:rStyle w:val="Hyperlink"/>
            <w:rFonts w:ascii="Times New Roman" w:hAnsi="Times New Roman"/>
            <w:sz w:val="24"/>
            <w:szCs w:val="24"/>
          </w:rPr>
          <w:t>www.edison.edu/nisod</w:t>
        </w:r>
      </w:hyperlink>
      <w:r w:rsidR="00C45211" w:rsidRPr="0083685A">
        <w:rPr>
          <w:rFonts w:ascii="Times New Roman" w:hAnsi="Times New Roman"/>
          <w:sz w:val="24"/>
          <w:szCs w:val="24"/>
        </w:rPr>
        <w:t>) and forms were updated for this year and the NISOD banner is appearing on the Portal login page.</w:t>
      </w:r>
    </w:p>
    <w:p w:rsidR="0060513A" w:rsidRPr="0083685A" w:rsidRDefault="0060513A" w:rsidP="0060513A">
      <w:pPr>
        <w:numPr>
          <w:ilvl w:val="0"/>
          <w:numId w:val="1"/>
        </w:numPr>
        <w:spacing w:line="480" w:lineRule="auto"/>
        <w:contextualSpacing/>
        <w:rPr>
          <w:rFonts w:ascii="Times New Roman" w:hAnsi="Times New Roman"/>
          <w:sz w:val="24"/>
          <w:szCs w:val="24"/>
        </w:rPr>
      </w:pPr>
      <w:r w:rsidRPr="0083685A">
        <w:rPr>
          <w:rFonts w:ascii="Times New Roman" w:hAnsi="Times New Roman"/>
          <w:sz w:val="24"/>
          <w:szCs w:val="24"/>
        </w:rPr>
        <w:t>Discussion items</w:t>
      </w:r>
    </w:p>
    <w:p w:rsidR="00803FDB" w:rsidRPr="0083685A" w:rsidRDefault="00803FDB" w:rsidP="0060513A">
      <w:pPr>
        <w:numPr>
          <w:ilvl w:val="0"/>
          <w:numId w:val="2"/>
        </w:numPr>
        <w:spacing w:line="480" w:lineRule="auto"/>
        <w:contextualSpacing/>
        <w:rPr>
          <w:rFonts w:ascii="Times New Roman" w:hAnsi="Times New Roman"/>
          <w:sz w:val="24"/>
          <w:szCs w:val="24"/>
        </w:rPr>
      </w:pPr>
      <w:r w:rsidRPr="0083685A">
        <w:rPr>
          <w:rFonts w:ascii="Times New Roman" w:hAnsi="Times New Roman"/>
          <w:sz w:val="24"/>
          <w:szCs w:val="24"/>
        </w:rPr>
        <w:t>FPD applications for the spring</w:t>
      </w:r>
      <w:r w:rsidR="0083685A">
        <w:rPr>
          <w:rFonts w:ascii="Times New Roman" w:hAnsi="Times New Roman"/>
          <w:sz w:val="24"/>
          <w:szCs w:val="24"/>
        </w:rPr>
        <w:t>:</w:t>
      </w:r>
      <w:r w:rsidR="001B4970" w:rsidRPr="0083685A">
        <w:rPr>
          <w:rFonts w:ascii="Times New Roman" w:hAnsi="Times New Roman"/>
          <w:sz w:val="24"/>
          <w:szCs w:val="24"/>
        </w:rPr>
        <w:t xml:space="preserve"> 13 app</w:t>
      </w:r>
      <w:r w:rsidR="0083685A">
        <w:rPr>
          <w:rFonts w:ascii="Times New Roman" w:hAnsi="Times New Roman"/>
          <w:sz w:val="24"/>
          <w:szCs w:val="24"/>
        </w:rPr>
        <w:t>lication</w:t>
      </w:r>
      <w:r w:rsidR="001B4970" w:rsidRPr="0083685A">
        <w:rPr>
          <w:rFonts w:ascii="Times New Roman" w:hAnsi="Times New Roman"/>
          <w:sz w:val="24"/>
          <w:szCs w:val="24"/>
        </w:rPr>
        <w:t>s</w:t>
      </w:r>
      <w:r w:rsidR="0083685A">
        <w:rPr>
          <w:rFonts w:ascii="Times New Roman" w:hAnsi="Times New Roman"/>
          <w:sz w:val="24"/>
          <w:szCs w:val="24"/>
        </w:rPr>
        <w:t xml:space="preserve"> were submitted</w:t>
      </w:r>
      <w:r w:rsidR="001B4970" w:rsidRPr="0083685A">
        <w:rPr>
          <w:rFonts w:ascii="Times New Roman" w:hAnsi="Times New Roman"/>
          <w:sz w:val="24"/>
          <w:szCs w:val="24"/>
        </w:rPr>
        <w:t xml:space="preserve">, totaling $21,646.66 – budget is $17,847.60. </w:t>
      </w:r>
      <w:r w:rsidR="0083685A">
        <w:rPr>
          <w:rFonts w:ascii="Times New Roman" w:hAnsi="Times New Roman"/>
          <w:sz w:val="24"/>
          <w:szCs w:val="24"/>
        </w:rPr>
        <w:t xml:space="preserve"> After discussion, a motion was made to roll </w:t>
      </w:r>
      <w:r w:rsidR="0083685A">
        <w:rPr>
          <w:rFonts w:ascii="Times New Roman" w:hAnsi="Times New Roman"/>
          <w:sz w:val="24"/>
          <w:szCs w:val="24"/>
        </w:rPr>
        <w:lastRenderedPageBreak/>
        <w:t>forward the applications for those</w:t>
      </w:r>
      <w:r w:rsidR="001B4970" w:rsidRPr="0083685A">
        <w:rPr>
          <w:rFonts w:ascii="Times New Roman" w:hAnsi="Times New Roman"/>
          <w:sz w:val="24"/>
          <w:szCs w:val="24"/>
        </w:rPr>
        <w:t xml:space="preserve"> who are traveling in the summer</w:t>
      </w:r>
      <w:r w:rsidR="0083685A">
        <w:rPr>
          <w:rFonts w:ascii="Times New Roman" w:hAnsi="Times New Roman"/>
          <w:sz w:val="24"/>
          <w:szCs w:val="24"/>
        </w:rPr>
        <w:t xml:space="preserve"> and to fund the remaining requests, which totaled</w:t>
      </w:r>
      <w:r w:rsidR="001B4970" w:rsidRPr="0083685A">
        <w:rPr>
          <w:rFonts w:ascii="Times New Roman" w:hAnsi="Times New Roman"/>
          <w:sz w:val="24"/>
          <w:szCs w:val="24"/>
        </w:rPr>
        <w:t xml:space="preserve"> $17,904.66</w:t>
      </w:r>
      <w:r w:rsidR="0083685A">
        <w:rPr>
          <w:rFonts w:ascii="Times New Roman" w:hAnsi="Times New Roman"/>
          <w:sz w:val="24"/>
          <w:szCs w:val="24"/>
        </w:rPr>
        <w:t>.  The additional monies needed to fund these requests ($17) would be borrowed from the summer pool. (</w:t>
      </w:r>
      <w:proofErr w:type="spellStart"/>
      <w:r w:rsidR="0083685A">
        <w:rPr>
          <w:rFonts w:ascii="Times New Roman" w:hAnsi="Times New Roman"/>
          <w:sz w:val="24"/>
          <w:szCs w:val="24"/>
        </w:rPr>
        <w:t>Fanslau</w:t>
      </w:r>
      <w:proofErr w:type="spellEnd"/>
      <w:r w:rsidR="0083685A">
        <w:rPr>
          <w:rFonts w:ascii="Times New Roman" w:hAnsi="Times New Roman"/>
          <w:sz w:val="24"/>
          <w:szCs w:val="24"/>
        </w:rPr>
        <w:t xml:space="preserve">, </w:t>
      </w:r>
      <w:proofErr w:type="spellStart"/>
      <w:r w:rsidR="0083685A">
        <w:rPr>
          <w:rFonts w:ascii="Times New Roman" w:hAnsi="Times New Roman"/>
          <w:sz w:val="24"/>
          <w:szCs w:val="24"/>
        </w:rPr>
        <w:t>Wiseley</w:t>
      </w:r>
      <w:proofErr w:type="spellEnd"/>
      <w:r w:rsidR="0083685A">
        <w:rPr>
          <w:rFonts w:ascii="Times New Roman" w:hAnsi="Times New Roman"/>
          <w:sz w:val="24"/>
          <w:szCs w:val="24"/>
        </w:rPr>
        <w:t>)</w:t>
      </w:r>
    </w:p>
    <w:p w:rsidR="0060513A" w:rsidRPr="0083685A" w:rsidRDefault="001A6C29" w:rsidP="0060513A">
      <w:pPr>
        <w:numPr>
          <w:ilvl w:val="0"/>
          <w:numId w:val="2"/>
        </w:numPr>
        <w:spacing w:line="480" w:lineRule="auto"/>
        <w:contextualSpacing/>
        <w:rPr>
          <w:rFonts w:ascii="Times New Roman" w:hAnsi="Times New Roman"/>
          <w:sz w:val="24"/>
          <w:szCs w:val="24"/>
        </w:rPr>
      </w:pPr>
      <w:r w:rsidRPr="0083685A">
        <w:rPr>
          <w:rFonts w:ascii="Times New Roman" w:hAnsi="Times New Roman"/>
          <w:sz w:val="24"/>
          <w:szCs w:val="24"/>
        </w:rPr>
        <w:t>FPD travel award ranking rubric</w:t>
      </w:r>
      <w:r w:rsidR="00803FDB" w:rsidRPr="0083685A">
        <w:rPr>
          <w:rFonts w:ascii="Times New Roman" w:hAnsi="Times New Roman"/>
          <w:sz w:val="24"/>
          <w:szCs w:val="24"/>
        </w:rPr>
        <w:t xml:space="preserve"> – update and suggestions</w:t>
      </w:r>
      <w:r w:rsidR="0083685A">
        <w:rPr>
          <w:rFonts w:ascii="Times New Roman" w:hAnsi="Times New Roman"/>
          <w:sz w:val="24"/>
          <w:szCs w:val="24"/>
        </w:rPr>
        <w:t>: John McKenzie suggested that the presentation of work on the rubric be delayed until his colleague, Mike Witty, was able to be in attendance.  The committee’s discussion about spring travel awards raised some issues to</w:t>
      </w:r>
      <w:r w:rsidR="00C319BD">
        <w:rPr>
          <w:rFonts w:ascii="Times New Roman" w:hAnsi="Times New Roman"/>
          <w:sz w:val="24"/>
          <w:szCs w:val="24"/>
        </w:rPr>
        <w:t xml:space="preserve"> potentially </w:t>
      </w:r>
      <w:r w:rsidR="0083685A">
        <w:rPr>
          <w:rFonts w:ascii="Times New Roman" w:hAnsi="Times New Roman"/>
          <w:sz w:val="24"/>
          <w:szCs w:val="24"/>
        </w:rPr>
        <w:t xml:space="preserve">be reflected in the rubric, including </w:t>
      </w:r>
      <w:r w:rsidR="00C319BD">
        <w:rPr>
          <w:rFonts w:ascii="Times New Roman" w:hAnsi="Times New Roman"/>
          <w:sz w:val="24"/>
          <w:szCs w:val="24"/>
        </w:rPr>
        <w:t xml:space="preserve">frequency of travel and number of persons from each department attending a conference. </w:t>
      </w:r>
    </w:p>
    <w:p w:rsidR="0060513A" w:rsidRPr="0083685A" w:rsidRDefault="0060513A" w:rsidP="0060513A">
      <w:pPr>
        <w:numPr>
          <w:ilvl w:val="0"/>
          <w:numId w:val="2"/>
        </w:numPr>
        <w:spacing w:line="480" w:lineRule="auto"/>
        <w:contextualSpacing/>
        <w:rPr>
          <w:rFonts w:ascii="Times New Roman" w:hAnsi="Times New Roman"/>
          <w:sz w:val="24"/>
          <w:szCs w:val="24"/>
        </w:rPr>
      </w:pPr>
      <w:r w:rsidRPr="0083685A">
        <w:rPr>
          <w:rFonts w:ascii="Times New Roman" w:hAnsi="Times New Roman"/>
          <w:sz w:val="24"/>
          <w:szCs w:val="24"/>
        </w:rPr>
        <w:t xml:space="preserve">TLC </w:t>
      </w:r>
    </w:p>
    <w:p w:rsidR="0060513A" w:rsidRPr="0083685A" w:rsidRDefault="001A6C29" w:rsidP="0060513A">
      <w:pPr>
        <w:numPr>
          <w:ilvl w:val="0"/>
          <w:numId w:val="4"/>
        </w:numPr>
        <w:spacing w:line="480" w:lineRule="auto"/>
        <w:contextualSpacing/>
        <w:rPr>
          <w:rFonts w:ascii="Times New Roman" w:hAnsi="Times New Roman"/>
          <w:sz w:val="24"/>
          <w:szCs w:val="24"/>
        </w:rPr>
      </w:pPr>
      <w:r w:rsidRPr="0083685A">
        <w:rPr>
          <w:rFonts w:ascii="Times New Roman" w:hAnsi="Times New Roman"/>
          <w:sz w:val="24"/>
          <w:szCs w:val="24"/>
        </w:rPr>
        <w:t>Focus groups and survey</w:t>
      </w:r>
      <w:r w:rsidR="00803FDB" w:rsidRPr="0083685A">
        <w:rPr>
          <w:rFonts w:ascii="Times New Roman" w:hAnsi="Times New Roman"/>
          <w:sz w:val="24"/>
          <w:szCs w:val="24"/>
        </w:rPr>
        <w:t xml:space="preserve"> update</w:t>
      </w:r>
      <w:r w:rsidR="00C319BD">
        <w:rPr>
          <w:rFonts w:ascii="Times New Roman" w:hAnsi="Times New Roman"/>
          <w:sz w:val="24"/>
          <w:szCs w:val="24"/>
        </w:rPr>
        <w:t>: focus groups are under way.  Lee and Charlotte adjuncts as well as department chairs had met with Melissa and/or Catherine to share their ideas about professional development.  More groups (deans, new faculty, committee members, etc.) to meet before the end of the semester.</w:t>
      </w:r>
    </w:p>
    <w:p w:rsidR="00165C72" w:rsidRPr="0083685A" w:rsidRDefault="00165C72" w:rsidP="0060513A">
      <w:pPr>
        <w:numPr>
          <w:ilvl w:val="0"/>
          <w:numId w:val="4"/>
        </w:numPr>
        <w:spacing w:line="480" w:lineRule="auto"/>
        <w:contextualSpacing/>
        <w:rPr>
          <w:rFonts w:ascii="Times New Roman" w:hAnsi="Times New Roman"/>
          <w:sz w:val="24"/>
          <w:szCs w:val="24"/>
        </w:rPr>
      </w:pPr>
      <w:r w:rsidRPr="0083685A">
        <w:rPr>
          <w:rFonts w:ascii="Times New Roman" w:hAnsi="Times New Roman"/>
          <w:sz w:val="24"/>
          <w:szCs w:val="24"/>
        </w:rPr>
        <w:t>Requests for webinars and online content</w:t>
      </w:r>
      <w:r w:rsidR="00C319BD">
        <w:rPr>
          <w:rFonts w:ascii="Times New Roman" w:hAnsi="Times New Roman"/>
          <w:sz w:val="24"/>
          <w:szCs w:val="24"/>
        </w:rPr>
        <w:t>: In response to concerns raised by the Faculty Senate Executive Committee, Melissa and Catherine discussed the addition of more webinars (and the need to find presenters willing to conduct webinars).  As the website is redeveloped, we will strive to have more online resources (essentially a library/database that can be accessed any time).</w:t>
      </w:r>
    </w:p>
    <w:p w:rsidR="001A6C29" w:rsidRPr="0083685A" w:rsidRDefault="001A6C29" w:rsidP="0060513A">
      <w:pPr>
        <w:numPr>
          <w:ilvl w:val="0"/>
          <w:numId w:val="4"/>
        </w:numPr>
        <w:spacing w:line="480" w:lineRule="auto"/>
        <w:contextualSpacing/>
        <w:rPr>
          <w:rFonts w:ascii="Times New Roman" w:hAnsi="Times New Roman"/>
          <w:sz w:val="24"/>
          <w:szCs w:val="24"/>
        </w:rPr>
      </w:pPr>
      <w:r w:rsidRPr="0083685A">
        <w:rPr>
          <w:rFonts w:ascii="Times New Roman" w:hAnsi="Times New Roman"/>
          <w:sz w:val="24"/>
          <w:szCs w:val="24"/>
        </w:rPr>
        <w:lastRenderedPageBreak/>
        <w:t>Incentives</w:t>
      </w:r>
      <w:r w:rsidR="00C319BD">
        <w:rPr>
          <w:rFonts w:ascii="Times New Roman" w:hAnsi="Times New Roman"/>
          <w:sz w:val="24"/>
          <w:szCs w:val="24"/>
        </w:rPr>
        <w:t>: Catherine requested that this agenda item be tabled until January.  She will email a list of potential incentives brainstormed mostly by Melissa for the committee to consider in advance of January’s meeting.</w:t>
      </w:r>
    </w:p>
    <w:p w:rsidR="0060513A" w:rsidRDefault="00C34A26" w:rsidP="0060513A">
      <w:pPr>
        <w:numPr>
          <w:ilvl w:val="0"/>
          <w:numId w:val="4"/>
        </w:numPr>
        <w:spacing w:line="480" w:lineRule="auto"/>
        <w:contextualSpacing/>
        <w:rPr>
          <w:rFonts w:ascii="Times New Roman" w:hAnsi="Times New Roman"/>
          <w:sz w:val="24"/>
          <w:szCs w:val="24"/>
        </w:rPr>
      </w:pPr>
      <w:r w:rsidRPr="0083685A">
        <w:rPr>
          <w:rFonts w:ascii="Times New Roman" w:hAnsi="Times New Roman"/>
          <w:sz w:val="24"/>
          <w:szCs w:val="24"/>
        </w:rPr>
        <w:t xml:space="preserve">Website and </w:t>
      </w:r>
      <w:r w:rsidR="001A6C29" w:rsidRPr="0083685A">
        <w:rPr>
          <w:rFonts w:ascii="Times New Roman" w:hAnsi="Times New Roman"/>
          <w:sz w:val="24"/>
          <w:szCs w:val="24"/>
        </w:rPr>
        <w:t>Rebranding</w:t>
      </w:r>
      <w:r w:rsidR="00C319BD">
        <w:rPr>
          <w:rFonts w:ascii="Times New Roman" w:hAnsi="Times New Roman"/>
          <w:sz w:val="24"/>
          <w:szCs w:val="24"/>
        </w:rPr>
        <w:t>: a new name for the TLC was discussed as a possibility.  Catherine shared some of the concepts that come to mind thanks to the mission statement (not just a place, but a concept; exchange, interaction; sharing, contributing, involvement; growth, maturing, developing, progressing, advancement; improvement, refinement, bettering, boosting; learning, scholarship, engagement, education, enlightenment, illumination, wisdom.</w:t>
      </w:r>
      <w:r w:rsidR="005A52D7">
        <w:rPr>
          <w:rFonts w:ascii="Times New Roman" w:hAnsi="Times New Roman"/>
          <w:sz w:val="24"/>
          <w:szCs w:val="24"/>
        </w:rPr>
        <w:t xml:space="preserve">  A couple of ideas were bounced around, such as retaining the initials TLC and having it stand for Teaching and Learning Community, or adopting the acronym CASTLE (Community of A____ Sharing Teaching and Learning Excellence).  Committee members will think of ideas and we will resume discussion of a possible new name, logo, and tagline next semester.</w:t>
      </w:r>
    </w:p>
    <w:p w:rsidR="005A52D7" w:rsidRPr="005A52D7" w:rsidRDefault="005A52D7" w:rsidP="005A52D7">
      <w:pPr>
        <w:pStyle w:val="ListParagraph"/>
        <w:numPr>
          <w:ilvl w:val="0"/>
          <w:numId w:val="1"/>
        </w:numPr>
        <w:spacing w:line="480" w:lineRule="auto"/>
        <w:rPr>
          <w:rFonts w:ascii="Times New Roman" w:hAnsi="Times New Roman"/>
          <w:sz w:val="24"/>
          <w:szCs w:val="24"/>
        </w:rPr>
      </w:pPr>
      <w:r w:rsidRPr="005A52D7">
        <w:rPr>
          <w:rFonts w:ascii="Times New Roman" w:hAnsi="Times New Roman"/>
          <w:sz w:val="24"/>
          <w:szCs w:val="24"/>
        </w:rPr>
        <w:t>Adjournment. Having no further business, the meeting was adjourned at 2 PM.</w:t>
      </w:r>
    </w:p>
    <w:p w:rsidR="005A52D7" w:rsidRPr="005A52D7" w:rsidRDefault="005A52D7" w:rsidP="005A52D7">
      <w:pPr>
        <w:spacing w:line="480" w:lineRule="auto"/>
        <w:ind w:left="1800"/>
        <w:contextualSpacing/>
        <w:rPr>
          <w:rFonts w:ascii="Times New Roman" w:hAnsi="Times New Roman"/>
          <w:sz w:val="24"/>
          <w:szCs w:val="24"/>
        </w:rPr>
      </w:pPr>
    </w:p>
    <w:p w:rsidR="0060513A" w:rsidRPr="0083685A" w:rsidRDefault="0060513A" w:rsidP="0060513A">
      <w:pPr>
        <w:rPr>
          <w:sz w:val="24"/>
          <w:szCs w:val="24"/>
        </w:rPr>
      </w:pPr>
    </w:p>
    <w:p w:rsidR="0060513A" w:rsidRPr="0083685A" w:rsidRDefault="0060513A" w:rsidP="0060513A">
      <w:pPr>
        <w:rPr>
          <w:sz w:val="24"/>
          <w:szCs w:val="24"/>
        </w:rPr>
      </w:pPr>
    </w:p>
    <w:p w:rsidR="00B54CF1" w:rsidRPr="0083685A" w:rsidRDefault="00B54CF1">
      <w:pPr>
        <w:rPr>
          <w:sz w:val="24"/>
          <w:szCs w:val="24"/>
        </w:rPr>
      </w:pPr>
    </w:p>
    <w:sectPr w:rsidR="00B54CF1" w:rsidRPr="0083685A" w:rsidSect="00DA4D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7CFA"/>
    <w:multiLevelType w:val="hybridMultilevel"/>
    <w:tmpl w:val="EF08B446"/>
    <w:lvl w:ilvl="0" w:tplc="851039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893A13"/>
    <w:multiLevelType w:val="hybridMultilevel"/>
    <w:tmpl w:val="39388F66"/>
    <w:lvl w:ilvl="0" w:tplc="7C5AE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7676B"/>
    <w:multiLevelType w:val="hybridMultilevel"/>
    <w:tmpl w:val="5144F348"/>
    <w:lvl w:ilvl="0" w:tplc="05DC4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5E723D5"/>
    <w:multiLevelType w:val="hybridMultilevel"/>
    <w:tmpl w:val="02C8FFF2"/>
    <w:lvl w:ilvl="0" w:tplc="D5BAE2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60513A"/>
    <w:rsid w:val="00010357"/>
    <w:rsid w:val="00116BE8"/>
    <w:rsid w:val="00165C72"/>
    <w:rsid w:val="001A6C29"/>
    <w:rsid w:val="001B4970"/>
    <w:rsid w:val="00387BD9"/>
    <w:rsid w:val="00533098"/>
    <w:rsid w:val="005A52D7"/>
    <w:rsid w:val="00600329"/>
    <w:rsid w:val="0060513A"/>
    <w:rsid w:val="00803FDB"/>
    <w:rsid w:val="0083685A"/>
    <w:rsid w:val="00AF50AA"/>
    <w:rsid w:val="00B37DBA"/>
    <w:rsid w:val="00B54CF1"/>
    <w:rsid w:val="00C319BD"/>
    <w:rsid w:val="00C34A26"/>
    <w:rsid w:val="00C45211"/>
    <w:rsid w:val="00F34CAD"/>
    <w:rsid w:val="00FA3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13A"/>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5211"/>
    <w:rPr>
      <w:color w:val="0000FF"/>
      <w:u w:val="single"/>
    </w:rPr>
  </w:style>
  <w:style w:type="table" w:styleId="TableContemporary">
    <w:name w:val="Table Contemporary"/>
    <w:basedOn w:val="TableNormal"/>
    <w:rsid w:val="0083685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83685A"/>
    <w:pPr>
      <w:ind w:left="720"/>
      <w:contextualSpacing/>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wa.edison.edu/owa/redir.aspx?C=E9mumYjdJ0KqJNu_Eci3LQmybPD3tNBI8UP7uw_PkeWcFu_59gUtIF_gupFZ7X2fSXv-KgOng1w.&amp;URL=http%3a%2f%2fwww.edison.edu%2fniso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3</cp:revision>
  <dcterms:created xsi:type="dcterms:W3CDTF">2013-11-19T17:28:00Z</dcterms:created>
  <dcterms:modified xsi:type="dcterms:W3CDTF">2013-11-19T18:27:00Z</dcterms:modified>
</cp:coreProperties>
</file>