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182" w:rsidRDefault="007F5624">
      <w:r>
        <w:t>Laura Price Training Overview</w:t>
      </w:r>
    </w:p>
    <w:p w:rsidR="00004469" w:rsidRPr="00004469" w:rsidRDefault="007F5624">
      <w:r>
        <w:t>May 7</w:t>
      </w:r>
      <w:r w:rsidRPr="007F5624">
        <w:rPr>
          <w:vertAlign w:val="superscript"/>
        </w:rPr>
        <w:t>th</w:t>
      </w:r>
      <w:r>
        <w:t>-11</w:t>
      </w:r>
      <w:r w:rsidRPr="007F5624">
        <w:rPr>
          <w:vertAlign w:val="superscript"/>
        </w:rPr>
        <w:t>th</w:t>
      </w:r>
      <w:r w:rsidR="00004469">
        <w:t>, 2012</w:t>
      </w:r>
    </w:p>
    <w:p w:rsidR="007F5624" w:rsidRDefault="007F5624">
      <w:r>
        <w:t xml:space="preserve">Familiarized her with local policies and learning the ALEPH Circulation Module. She reviewed the online training videos for Circulation from the CCLA </w:t>
      </w:r>
      <w:proofErr w:type="spellStart"/>
      <w:r>
        <w:t>LINCCLearn</w:t>
      </w:r>
      <w:proofErr w:type="spellEnd"/>
      <w:r>
        <w:t xml:space="preserve"> Website.</w:t>
      </w:r>
    </w:p>
    <w:p w:rsidR="007F5624" w:rsidRPr="00004469" w:rsidRDefault="007F5624">
      <w:r>
        <w:t>May 14</w:t>
      </w:r>
      <w:r w:rsidRPr="007F5624">
        <w:rPr>
          <w:vertAlign w:val="superscript"/>
        </w:rPr>
        <w:t>th</w:t>
      </w:r>
      <w:r>
        <w:t>-18</w:t>
      </w:r>
      <w:r w:rsidRPr="007F5624">
        <w:rPr>
          <w:vertAlign w:val="superscript"/>
        </w:rPr>
        <w:t>th</w:t>
      </w:r>
      <w:r w:rsidR="00004469">
        <w:t>, 2012</w:t>
      </w:r>
    </w:p>
    <w:p w:rsidR="007F5624" w:rsidRDefault="007F5624">
      <w:r>
        <w:t xml:space="preserve">Opened with Steven Monday Morning to see what is done in the morning to prepare her for what to do at night. </w:t>
      </w:r>
      <w:r w:rsidR="00004469">
        <w:t>Laura r</w:t>
      </w:r>
      <w:r>
        <w:t>eviewed the training videos on the ILL Module.</w:t>
      </w:r>
    </w:p>
    <w:p w:rsidR="007F5624" w:rsidRPr="00004469" w:rsidRDefault="007F5624">
      <w:r>
        <w:t>May 21</w:t>
      </w:r>
      <w:r w:rsidRPr="007F5624">
        <w:rPr>
          <w:vertAlign w:val="superscript"/>
        </w:rPr>
        <w:t>st</w:t>
      </w:r>
      <w:r>
        <w:t>-25</w:t>
      </w:r>
      <w:r w:rsidRPr="007F5624">
        <w:rPr>
          <w:vertAlign w:val="superscript"/>
        </w:rPr>
        <w:t>th</w:t>
      </w:r>
      <w:r w:rsidR="00004469">
        <w:t>, 2012</w:t>
      </w:r>
    </w:p>
    <w:p w:rsidR="007F5624" w:rsidRDefault="007F5624">
      <w:r>
        <w:t>Started working evenings to learn and be familiarized with closing duties.</w:t>
      </w:r>
      <w:r w:rsidR="00974BA5">
        <w:t xml:space="preserve"> Continued ILL Training with Chris in-person to learn the different processes associated with that department. Laura will be the back-up for Chris for ILL.</w:t>
      </w:r>
    </w:p>
    <w:p w:rsidR="00D75EEC" w:rsidRDefault="00D75EEC">
      <w:r>
        <w:t>May 28</w:t>
      </w:r>
      <w:r w:rsidRPr="00D75EEC">
        <w:rPr>
          <w:vertAlign w:val="superscript"/>
        </w:rPr>
        <w:t>th</w:t>
      </w:r>
      <w:r>
        <w:t>-June 1</w:t>
      </w:r>
      <w:r w:rsidRPr="00D75EEC">
        <w:rPr>
          <w:vertAlign w:val="superscript"/>
        </w:rPr>
        <w:t>st</w:t>
      </w:r>
      <w:r>
        <w:t>, 2012</w:t>
      </w:r>
    </w:p>
    <w:p w:rsidR="00D75EEC" w:rsidRDefault="00D75EEC">
      <w:r>
        <w:t xml:space="preserve">Laura started working the nights without another staff member </w:t>
      </w:r>
      <w:r w:rsidR="00867E1D">
        <w:t>present to close and b</w:t>
      </w:r>
      <w:r>
        <w:t>egan learning in-depth the Library of Congress Classification for the ability to shelve.</w:t>
      </w:r>
      <w:bookmarkStart w:id="0" w:name="_GoBack"/>
      <w:bookmarkEnd w:id="0"/>
    </w:p>
    <w:sectPr w:rsidR="00D75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624"/>
    <w:rsid w:val="00004469"/>
    <w:rsid w:val="00357182"/>
    <w:rsid w:val="007F5624"/>
    <w:rsid w:val="00867E1D"/>
    <w:rsid w:val="00974BA5"/>
    <w:rsid w:val="00D7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sjkolberg</dc:creator>
  <cp:keywords/>
  <dc:description/>
  <cp:lastModifiedBy>sjkolberg</cp:lastModifiedBy>
  <cp:revision>5</cp:revision>
  <dcterms:created xsi:type="dcterms:W3CDTF">2012-06-01T18:03:00Z</dcterms:created>
  <dcterms:modified xsi:type="dcterms:W3CDTF">2012-06-01T18:20:00Z</dcterms:modified>
</cp:coreProperties>
</file>