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Default Extension="gif" ContentType="image/gif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F75A9B">
            <w:rPr>
              <w:caps/>
            </w:rPr>
            <w:t>BUSINESS AND TECHNOLOGY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F75A9B">
            <w:rPr>
              <w:caps/>
            </w:rPr>
            <w:t>AS COMPUTER PROGRAMMING AND ANALYSIS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r w:rsidR="00F75A9B">
        <w:rPr>
          <w:caps/>
        </w:rPr>
        <w:t>Scott Vanselow</w:t>
      </w:r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F75A9B">
            <w:rPr>
              <w:caps/>
            </w:rPr>
            <w:t>Scott Vanselow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8E4904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93465A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F75A9B">
            <w:rPr>
              <w:rStyle w:val="FormStyle"/>
              <w:b w:val="0"/>
              <w:caps/>
            </w:rPr>
            <w:t>CGS 1100 Microcomputer Skills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93465A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175.5pt;height:18.75pt" o:ole="">
            <v:imagedata r:id="rId8" o:title=""/>
          </v:shape>
          <w:control r:id="rId9" w:name="CheckBox1" w:shapeid="_x0000_i1073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93465A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75" type="#_x0000_t75" style="width:147.75pt;height:18.75pt" o:ole="">
            <v:imagedata r:id="rId10" o:title=""/>
          </v:shape>
          <w:control r:id="rId11" w:name="CheckBox2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text w:multiLine="1"/>
        </w:sdtPr>
        <w:sdtContent>
          <w:r w:rsidR="00F75A9B">
            <w:rPr>
              <w:caps/>
            </w:rPr>
            <w:t>Computer Applications For Business</w:t>
          </w:r>
        </w:sdtContent>
      </w:sdt>
    </w:p>
    <w:p w:rsidR="005119C1" w:rsidRPr="005119C1" w:rsidRDefault="0093465A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7" type="#_x0000_t75" style="width:145.5pt;height:18.75pt" o:ole="">
            <v:imagedata r:id="rId12" o:title=""/>
          </v:shape>
          <w:control r:id="rId13" w:name="CheckBox3" w:shapeid="_x0000_i1077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93465A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9" type="#_x0000_t75" style="width:170.25pt;height:18.75pt" o:ole="">
            <v:imagedata r:id="rId14" o:title=""/>
          </v:shape>
          <w:control r:id="rId15" w:name="CheckBox4" w:shapeid="_x0000_i1079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F75A9B"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sdtContent>
      </w:sdt>
    </w:p>
    <w:p w:rsidR="00872D20" w:rsidRPr="00872D20" w:rsidRDefault="0093465A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81" type="#_x0000_t75" style="width:162.75pt;height:18.75pt" o:ole="">
            <v:imagedata r:id="rId16" o:title=""/>
          </v:shape>
          <w:control r:id="rId17" w:name="CheckBox5" w:shapeid="_x0000_i1081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93465A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83" type="#_x0000_t75" style="width:172.5pt;height:18.75pt" o:ole="">
            <v:imagedata r:id="rId18" o:title=""/>
          </v:shape>
          <w:control r:id="rId19" w:name="CheckBox6" w:shapeid="_x0000_i1083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93465A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85" type="#_x0000_t75" style="width:177pt;height:18.75pt" o:ole="">
            <v:imagedata r:id="rId20" o:title=""/>
          </v:shape>
          <w:control r:id="rId21" w:name="CheckBox8" w:shapeid="_x0000_i108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93465A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7" type="#_x0000_t75" style="width:162.75pt;height:18.75pt" o:ole="">
            <v:imagedata r:id="rId22" o:title=""/>
          </v:shape>
          <w:control r:id="rId23" w:name="CheckBox9" w:shapeid="_x0000_i1087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93465A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75.5pt;height:18.75pt" o:ole="">
            <v:imagedata r:id="rId24" o:title=""/>
          </v:shape>
          <w:control r:id="rId25" w:name="CheckBox10" w:shapeid="_x0000_i1089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93465A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91" type="#_x0000_t75" style="width:162.75pt;height:18.75pt" o:ole="">
            <v:imagedata r:id="rId26" o:title=""/>
          </v:shape>
          <w:control r:id="rId27" w:name="CheckBox14" w:shapeid="_x0000_i1091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93465A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93" type="#_x0000_t75" style="width:162.75pt;height:18.75pt" o:ole="">
            <v:imagedata r:id="rId28" o:title=""/>
          </v:shape>
          <w:control r:id="rId29" w:name="CheckBox11" w:shapeid="_x0000_i1093"/>
        </w:object>
      </w:r>
    </w:p>
    <w:p w:rsidR="00FD4DEE" w:rsidRPr="0004057E" w:rsidRDefault="0093465A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93465A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95" type="#_x0000_t75" style="width:250.5pt;height:18.75pt" o:ole="">
            <v:imagedata r:id="rId30" o:title=""/>
          </v:shape>
          <w:control r:id="rId31" w:name="CheckBox12" w:shapeid="_x0000_i1095"/>
        </w:object>
      </w:r>
    </w:p>
    <w:p w:rsidR="000E1D88" w:rsidRPr="0004057E" w:rsidRDefault="0093465A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93465A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97" type="#_x0000_t75" style="width:162.75pt;height:18.75pt" o:ole="">
            <v:imagedata r:id="rId32" o:title=""/>
          </v:shape>
          <w:control r:id="rId33" w:name="CheckBox13" w:shapeid="_x0000_i1097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CE7C39">
            <w:rPr>
              <w:caps/>
            </w:rPr>
            <w:t>ADVANCED AND PROFESSIONAL - 1.16.07 - COMPUTER &amp; INFO SCIENCE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93465A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965B2D">
            <w:rPr>
              <w:caps/>
            </w:rPr>
            <w:t>na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463072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CE7C39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CE7C39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637A78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637A78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CE7C39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93465A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B9317E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CE7C39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CE7C39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93465A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965B2D">
            <w:rPr>
              <w:caps/>
            </w:rPr>
            <w:t>na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93465A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965B2D">
            <w:rPr>
              <w:caps/>
            </w:rPr>
            <w:t>na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lastRenderedPageBreak/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CE7C39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CE7C39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F75A9B" w:rsidRDefault="0093465A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F75A9B">
            <w:rPr>
              <w:caps/>
            </w:rPr>
            <w:t>Microcomputer Skills is an outdated and inaccurate course title</w:t>
          </w:r>
          <w:r w:rsidR="00C27DC2">
            <w:rPr>
              <w:caps/>
            </w:rPr>
            <w:t>.</w:t>
          </w:r>
          <w:r w:rsidR="00F75A9B">
            <w:rPr>
              <w:caps/>
            </w:rPr>
            <w:t xml:space="preserve"> The proposed title is in line with the Florida Department of Education title for the course number and the course title at other state institutions.</w:t>
          </w:r>
        </w:sdtContent>
      </w:sdt>
    </w:p>
    <w:p w:rsidR="00F75A9B" w:rsidRDefault="00F75A9B" w:rsidP="009B1DF4">
      <w:pPr>
        <w:tabs>
          <w:tab w:val="left" w:pos="3630"/>
        </w:tabs>
        <w:spacing w:after="0"/>
        <w:rPr>
          <w:caps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8"/>
      </w:tblGrid>
      <w:tr w:rsidR="00F75A9B" w:rsidRPr="005A1136" w:rsidTr="00DC02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before="100" w:beforeAutospacing="1" w:after="100" w:afterAutospacing="1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339966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b/>
                <w:bCs/>
                <w:color w:val="339966"/>
                <w:sz w:val="16"/>
                <w:szCs w:val="20"/>
              </w:rPr>
              <w:t>CGS 100 - APPLICATIONS FOR BUSINESS</w:t>
            </w:r>
          </w:p>
        </w:tc>
      </w:tr>
      <w:tr w:rsidR="00F75A9B" w:rsidRPr="005A1136" w:rsidTr="00DC02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78"/>
              <w:gridCol w:w="3770"/>
            </w:tblGrid>
            <w:tr w:rsidR="00F75A9B" w:rsidRPr="005A1136" w:rsidTr="00DC02BA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2"/>
                    <w:gridCol w:w="1710"/>
                  </w:tblGrid>
                  <w:tr w:rsidR="00F75A9B" w:rsidRPr="005A1136" w:rsidTr="00DC02BA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3A9C68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"/>
                          <w:gridCol w:w="727"/>
                          <w:gridCol w:w="90"/>
                        </w:tblGrid>
                        <w:tr w:rsidR="00F75A9B" w:rsidRPr="005A1136" w:rsidTr="00DC02B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75A9B" w:rsidRPr="005A1136" w:rsidRDefault="00F75A9B" w:rsidP="00DC02BA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20"/>
                                </w:rPr>
                              </w:pPr>
                              <w:r w:rsidRPr="005A1136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6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47625" cy="190500"/>
                                    <wp:effectExtent l="0" t="0" r="9525" b="0"/>
                                    <wp:docPr id="10" name="Picture 10" descr="http://scns.fldoe.org/scns/images/buttons/bgd_tab_lef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4" descr="http://scns.fldoe.org/scns/images/buttons/bgd_tab_lef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75A9B" w:rsidRPr="005A1136" w:rsidRDefault="0093465A" w:rsidP="00DC02BA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20"/>
                                </w:rPr>
                              </w:pPr>
                              <w:hyperlink r:id="rId35" w:history="1">
                                <w:r w:rsidR="00F75A9B" w:rsidRPr="005A1136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FFFFFF"/>
                                    <w:sz w:val="11"/>
                                    <w:szCs w:val="15"/>
                                  </w:rPr>
                                  <w:t>Institutions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75A9B" w:rsidRPr="005A1136" w:rsidRDefault="00F75A9B" w:rsidP="00DC02BA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20"/>
                                </w:rPr>
                              </w:pPr>
                              <w:r w:rsidRPr="005A1136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6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47625" cy="190500"/>
                                    <wp:effectExtent l="0" t="0" r="9525" b="0"/>
                                    <wp:docPr id="9" name="Picture 9" descr="http://scns.fldoe.org/scns/images/buttons/bgd_tab_righ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" descr="http://scns.fldoe.org/scns/images/buttons/bgd_tab_righ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75A9B" w:rsidRPr="005A1136" w:rsidRDefault="00F75A9B" w:rsidP="00DC02B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1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99C9A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"/>
                          <w:gridCol w:w="1485"/>
                          <w:gridCol w:w="90"/>
                        </w:tblGrid>
                        <w:tr w:rsidR="00F75A9B" w:rsidRPr="005A1136" w:rsidTr="00DC02B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75A9B" w:rsidRPr="005A1136" w:rsidRDefault="00F75A9B" w:rsidP="00DC02BA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20"/>
                                </w:rPr>
                              </w:pPr>
                              <w:r w:rsidRPr="005A1136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6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47625" cy="190500"/>
                                    <wp:effectExtent l="0" t="0" r="9525" b="0"/>
                                    <wp:docPr id="8" name="Picture 8" descr="http://scns.fldoe.org/scns/images/buttons/bgd_tab_lef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http://scns.fldoe.org/scns/images/buttons/bgd_tab_lef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75A9B" w:rsidRPr="005A1136" w:rsidRDefault="0093465A" w:rsidP="00DC02BA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20"/>
                                </w:rPr>
                              </w:pPr>
                              <w:hyperlink r:id="rId37" w:history="1">
                                <w:r w:rsidR="00F75A9B" w:rsidRPr="005A1136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FFFFFF"/>
                                    <w:sz w:val="11"/>
                                    <w:szCs w:val="15"/>
                                  </w:rPr>
                                  <w:t>Statewide Course Detail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75A9B" w:rsidRPr="005A1136" w:rsidRDefault="00F75A9B" w:rsidP="00DC02BA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20"/>
                                </w:rPr>
                              </w:pPr>
                              <w:r w:rsidRPr="005A1136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6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47625" cy="190500"/>
                                    <wp:effectExtent l="0" t="0" r="9525" b="0"/>
                                    <wp:docPr id="7" name="Picture 7" descr="http://scns.fldoe.org/scns/images/buttons/bgd_tab_right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" descr="http://scns.fldoe.org/scns/images/buttons/bgd_tab_right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75A9B" w:rsidRPr="005A1136" w:rsidRDefault="00F75A9B" w:rsidP="00DC02B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1"/>
                            <w:szCs w:val="15"/>
                          </w:rPr>
                        </w:pPr>
                      </w:p>
                    </w:tc>
                  </w:tr>
                </w:tbl>
                <w:p w:rsidR="00F75A9B" w:rsidRPr="005A1136" w:rsidRDefault="00F75A9B" w:rsidP="00DC02B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5A9B" w:rsidRPr="005A1136" w:rsidRDefault="0093465A" w:rsidP="00DC02BA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20"/>
                    </w:rPr>
                  </w:pPr>
                  <w:hyperlink r:id="rId38" w:history="1">
                    <w:r w:rsidR="00F75A9B" w:rsidRPr="005A1136">
                      <w:rPr>
                        <w:rFonts w:ascii="Verdana" w:eastAsia="Times New Roman" w:hAnsi="Verdana" w:cs="Times New Roman"/>
                        <w:color w:val="000000"/>
                        <w:sz w:val="11"/>
                        <w:szCs w:val="15"/>
                      </w:rPr>
                      <w:t>Locate Statewide Course </w:t>
                    </w:r>
                    <w:r w:rsidR="00F75A9B" w:rsidRPr="005A1136">
                      <w:rPr>
                        <w:rFonts w:ascii="Verdana" w:eastAsia="Times New Roman" w:hAnsi="Verdana" w:cs="Times New Roman"/>
                        <w:noProof/>
                        <w:color w:val="000000"/>
                        <w:sz w:val="11"/>
                        <w:szCs w:val="15"/>
                      </w:rPr>
                      <w:drawing>
                        <wp:inline distT="0" distB="0" distL="0" distR="0">
                          <wp:extent cx="190500" cy="190500"/>
                          <wp:effectExtent l="0" t="0" r="0" b="0"/>
                          <wp:docPr id="6" name="Picture 6" descr="Locate Statewide Course">
                            <a:hlinkClick xmlns:a="http://schemas.openxmlformats.org/drawingml/2006/main" r:id="rId3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8" descr="Locate Statewide Course">
                                    <a:hlinkClick r:id="rId3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</w:tr>
          </w:tbl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</w:p>
        </w:tc>
      </w:tr>
      <w:tr w:rsidR="00F75A9B" w:rsidRPr="005A1136" w:rsidTr="00DC02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3A9C68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48"/>
            </w:tblGrid>
            <w:tr w:rsidR="00F75A9B" w:rsidRPr="005A1136" w:rsidTr="00DC02BA">
              <w:trPr>
                <w:tblCellSpacing w:w="0" w:type="dxa"/>
              </w:trPr>
              <w:tc>
                <w:tcPr>
                  <w:tcW w:w="0" w:type="auto"/>
                  <w:shd w:val="clear" w:color="auto" w:fill="3A9C68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618"/>
                  </w:tblGrid>
                  <w:tr w:rsidR="00F75A9B" w:rsidRPr="005A1136" w:rsidTr="00DC02B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588"/>
                        </w:tblGrid>
                        <w:tr w:rsidR="00F75A9B" w:rsidRPr="005A1136" w:rsidTr="00DC02B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/>
                              </w:tblPr>
                              <w:tblGrid>
                                <w:gridCol w:w="2424"/>
                                <w:gridCol w:w="3126"/>
                                <w:gridCol w:w="971"/>
                                <w:gridCol w:w="1782"/>
                                <w:gridCol w:w="284"/>
                                <w:gridCol w:w="971"/>
                              </w:tblGrid>
                              <w:tr w:rsidR="00F75A9B" w:rsidRPr="00F132A3" w:rsidTr="00DC02B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3A9C68"/>
                                    <w:vAlign w:val="center"/>
                                    <w:hideMark/>
                                  </w:tcPr>
                                  <w:p w:rsidR="00F75A9B" w:rsidRPr="00F132A3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</w:pPr>
                                    <w:r w:rsidRPr="00F132A3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t>Institution List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3A9C68"/>
                                    <w:vAlign w:val="center"/>
                                    <w:hideMark/>
                                  </w:tcPr>
                                  <w:p w:rsidR="00F75A9B" w:rsidRPr="00F132A3" w:rsidRDefault="00F75A9B" w:rsidP="00DC02B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</w:pPr>
                                    <w:r w:rsidRPr="00F132A3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t>Page:</w:t>
                                    </w:r>
                                    <w:r w:rsidR="0093465A" w:rsidRPr="00F132A3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object w:dxaOrig="225" w:dyaOrig="225">
                                        <v:shape id="_x0000_i1101" type="#_x0000_t75" style="width:30pt;height:18pt" o:ole="">
                                          <v:imagedata r:id="rId40" o:title=""/>
                                        </v:shape>
                                        <w:control r:id="rId41" w:name="DefaultOcxName" w:shapeid="_x0000_i1101"/>
                                      </w:object>
                                    </w:r>
                                    <w:r w:rsidRPr="00F132A3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t> </w:t>
                                    </w:r>
                                    <w:r w:rsidR="0093465A" w:rsidRPr="00F132A3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object w:dxaOrig="225" w:dyaOrig="225">
                                        <v:shape id="_x0000_i1103" type="#_x0000_t75" style="width:15pt;height:15pt" o:ole="">
                                          <v:imagedata r:id="rId42" o:title=""/>
                                        </v:shape>
                                        <w:control r:id="rId43" w:name="DefaultOcxName1" w:shapeid="_x0000_i1103"/>
                                      </w:object>
                                    </w:r>
                                    <w:r w:rsidRPr="00F132A3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3A9C68"/>
                                    <w:vAlign w:val="center"/>
                                    <w:hideMark/>
                                  </w:tcPr>
                                  <w:p w:rsidR="00F75A9B" w:rsidRPr="00F132A3" w:rsidRDefault="00F75A9B" w:rsidP="00DC02BA">
                                    <w:pPr>
                                      <w:pBdr>
                                        <w:bottom w:val="single" w:sz="6" w:space="1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2"/>
                                        <w:szCs w:val="16"/>
                                      </w:rPr>
                                    </w:pPr>
                                    <w:r w:rsidRPr="00F132A3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2"/>
                                        <w:szCs w:val="16"/>
                                      </w:rPr>
                                      <w:t>Top of Form</w:t>
                                    </w:r>
                                  </w:p>
                                  <w:p w:rsidR="00F75A9B" w:rsidRPr="00F132A3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</w:pPr>
                                    <w:r w:rsidRPr="00F132A3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object w:dxaOrig="225" w:dyaOrig="225">
                                        <v:shape id="_x0000_i1106" type="#_x0000_t75" style="width:15pt;height:15pt" o:ole="">
                                          <v:imagedata r:id="rId44" o:title=""/>
                                        </v:shape>
                                        <w:control r:id="rId45" w:name="DefaultOcxName2" w:shapeid="_x0000_i1106"/>
                                      </w:object>
                                    </w:r>
                                    <w:r w:rsidR="00F75A9B" w:rsidRPr="00F132A3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t>  </w:t>
                                    </w:r>
                                  </w:p>
                                  <w:p w:rsidR="00F75A9B" w:rsidRPr="00F132A3" w:rsidRDefault="00F75A9B" w:rsidP="00DC02BA">
                                    <w:pPr>
                                      <w:pBdr>
                                        <w:top w:val="single" w:sz="6" w:space="1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2"/>
                                        <w:szCs w:val="16"/>
                                      </w:rPr>
                                    </w:pPr>
                                    <w:r w:rsidRPr="00F132A3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2"/>
                                        <w:szCs w:val="16"/>
                                      </w:rPr>
                                      <w:t>Bottom of Form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3A9C68"/>
                                    <w:vAlign w:val="center"/>
                                    <w:hideMark/>
                                  </w:tcPr>
                                  <w:p w:rsidR="00F75A9B" w:rsidRPr="00F132A3" w:rsidRDefault="00F75A9B" w:rsidP="00DC02B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</w:pPr>
                                    <w:r w:rsidRPr="00F132A3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t>Page 1 / 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3A9C68"/>
                                    <w:vAlign w:val="center"/>
                                    <w:hideMark/>
                                  </w:tcPr>
                                  <w:p w:rsidR="00F75A9B" w:rsidRPr="00F132A3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</w:pPr>
                                    <w:r w:rsidRPr="00F132A3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3A9C68"/>
                                    <w:vAlign w:val="center"/>
                                    <w:hideMark/>
                                  </w:tcPr>
                                  <w:p w:rsidR="00F75A9B" w:rsidRPr="00F132A3" w:rsidRDefault="00F75A9B" w:rsidP="00DC02BA">
                                    <w:pPr>
                                      <w:pBdr>
                                        <w:bottom w:val="single" w:sz="6" w:space="1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2"/>
                                        <w:szCs w:val="16"/>
                                      </w:rPr>
                                    </w:pPr>
                                    <w:r w:rsidRPr="00F132A3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2"/>
                                        <w:szCs w:val="16"/>
                                      </w:rPr>
                                      <w:t>Top of Form</w:t>
                                    </w:r>
                                  </w:p>
                                  <w:p w:rsidR="00F75A9B" w:rsidRPr="00F132A3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</w:pPr>
                                    <w:r w:rsidRPr="00F132A3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object w:dxaOrig="225" w:dyaOrig="225">
                                        <v:shape id="_x0000_i1109" type="#_x0000_t75" style="width:15pt;height:15pt" o:ole="">
                                          <v:imagedata r:id="rId46" o:title=""/>
                                        </v:shape>
                                        <w:control r:id="rId47" w:name="DefaultOcxName3" w:shapeid="_x0000_i1109"/>
                                      </w:object>
                                    </w:r>
                                    <w:r w:rsidR="00F75A9B" w:rsidRPr="00F132A3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t>  </w:t>
                                    </w:r>
                                  </w:p>
                                  <w:p w:rsidR="00F75A9B" w:rsidRPr="00F132A3" w:rsidRDefault="00F75A9B" w:rsidP="00DC02BA">
                                    <w:pPr>
                                      <w:pBdr>
                                        <w:top w:val="single" w:sz="6" w:space="1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2"/>
                                        <w:szCs w:val="16"/>
                                      </w:rPr>
                                    </w:pPr>
                                    <w:r w:rsidRPr="00F132A3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2"/>
                                        <w:szCs w:val="16"/>
                                      </w:rPr>
                                      <w:t>Bottom of Form</w:t>
                                    </w:r>
                                  </w:p>
                                </w:tc>
                              </w:tr>
                            </w:tbl>
                            <w:p w:rsidR="00F75A9B" w:rsidRPr="005A1136" w:rsidRDefault="00F75A9B" w:rsidP="00DC02BA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vanish/>
                                  <w:color w:val="000000"/>
                                  <w:sz w:val="16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7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/>
                              </w:tblPr>
                              <w:tblGrid>
                                <w:gridCol w:w="1044"/>
                                <w:gridCol w:w="1352"/>
                                <w:gridCol w:w="4655"/>
                                <w:gridCol w:w="1219"/>
                                <w:gridCol w:w="1288"/>
                              </w:tblGrid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99C9AF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t>Institution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99C9AF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t>Course Number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99C9AF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t>Course Title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99C9AF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t>Course Status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99C9AF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FFFFFF"/>
                                        <w:sz w:val="16"/>
                                        <w:szCs w:val="20"/>
                                      </w:rPr>
                                      <w:t>Effective Date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BRE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48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2100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MICROCOMPUTER APPLICATIONS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08/01/2008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BRO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49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2100C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COMPUTER APPLICATIONS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08/01/2009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CC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50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1100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MICROCOMPUTER APPLICATION FOR BUSINESS &amp; ECONOMICS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01/01/2011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CF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51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1100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MICROCOMPUTER APPLICATIONS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01/01/1998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CIC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52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1100C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INTRODUCTION TO COMPUTER APPLICATIONS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05/05/2010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DSC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53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2100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MICROCOMPUTER APPLICATIONS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05/01/1998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ESC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54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1100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MICROCOMPUTER SKILLS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01/01/2011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FGCU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55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1100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COMPUTER SOFTWARE &amp; TECHNOLOGY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08/02/2009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FIU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56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2100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INTRO TO MICROCOMPUTER APPLICATIONS FOR BUSINESS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05/01/2003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FKCC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57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1100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INTRODUCTION TO COMPUTER APPLICATIONS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01/01/2001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FLAC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58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2100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COMPUTER APPLICATIONS IN BUSINESS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07/05/1990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FSCJ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59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1100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MICROCOMPUTER APP. FOR BUSINESS &amp; ECONOMICS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08/02/2007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FSU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60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2100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MICROCOMPUTER APPLICATIONS FOR BUSINESS/ECONOMICS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01/01/1998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HCI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61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1100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MICROCOMPUTER APPLICATIONS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05/05/2010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IRSC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62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1100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INTRODUCTION TO COMPUTER APPLICATIONS FOR BUSINESS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01/06/1998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JC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63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2100L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MICROCOMPUTER APPLICATIONS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09/07/2010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LSCC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64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1100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BUSINESS COMPUTER APPLICATIONS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08/01/2010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NFCC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65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1100C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COMPUTER APPLICATIONS 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01/01/2003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NWFSC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66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1100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MICROCOMPUTER APPLICATIONS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08/02/2011</w:t>
                                    </w:r>
                                  </w:p>
                                </w:tc>
                              </w:tr>
                              <w:tr w:rsidR="00F75A9B" w:rsidRPr="005A1136" w:rsidTr="00DC02B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PBSC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93465A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hyperlink r:id="rId67" w:history="1">
                                      <w:r w:rsidR="00F75A9B" w:rsidRPr="005A1136">
                                        <w:rPr>
                                          <w:rFonts w:ascii="Verdana" w:eastAsia="Times New Roman" w:hAnsi="Verdana" w:cs="Times New Roman"/>
                                          <w:color w:val="0000FF"/>
                                          <w:sz w:val="16"/>
                                          <w:szCs w:val="20"/>
                                          <w:u w:val="single"/>
                                        </w:rPr>
                                        <w:t>CGS 1100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MICROCOMPUTER APPLICATIONS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ACTIVE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4E1D9"/>
                                    <w:vAlign w:val="center"/>
                                    <w:hideMark/>
                                  </w:tcPr>
                                  <w:p w:rsidR="00F75A9B" w:rsidRPr="005A1136" w:rsidRDefault="00F75A9B" w:rsidP="00DC02BA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</w:pPr>
                                    <w:r w:rsidRPr="005A1136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20"/>
                                      </w:rPr>
                                      <w:t>08/16/2007</w:t>
                                    </w:r>
                                  </w:p>
                                </w:tc>
                              </w:tr>
                            </w:tbl>
                            <w:p w:rsidR="00F75A9B" w:rsidRPr="005A1136" w:rsidRDefault="00F75A9B" w:rsidP="00DC02BA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75A9B" w:rsidRPr="005A1136" w:rsidRDefault="00F75A9B" w:rsidP="00DC02B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20"/>
                          </w:rPr>
                        </w:pPr>
                      </w:p>
                    </w:tc>
                  </w:tr>
                </w:tbl>
                <w:p w:rsidR="00F75A9B" w:rsidRPr="005A1136" w:rsidRDefault="00F75A9B" w:rsidP="00DC02B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20"/>
                    </w:rPr>
                  </w:pPr>
                </w:p>
              </w:tc>
            </w:tr>
          </w:tbl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</w:p>
        </w:tc>
      </w:tr>
    </w:tbl>
    <w:p w:rsidR="00F75A9B" w:rsidRPr="005A1136" w:rsidRDefault="00F75A9B" w:rsidP="00F75A9B">
      <w:pPr>
        <w:rPr>
          <w:sz w:val="18"/>
        </w:rPr>
      </w:pPr>
    </w:p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6"/>
        <w:gridCol w:w="1151"/>
        <w:gridCol w:w="5528"/>
        <w:gridCol w:w="777"/>
        <w:gridCol w:w="1204"/>
      </w:tblGrid>
      <w:tr w:rsidR="00F75A9B" w:rsidRPr="005A1136" w:rsidTr="00DC02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PBSC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93465A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hyperlink r:id="rId68" w:history="1">
              <w:r w:rsidR="00F75A9B" w:rsidRPr="005A1136">
                <w:rPr>
                  <w:rFonts w:ascii="Verdana" w:eastAsia="Times New Roman" w:hAnsi="Verdana" w:cs="Times New Roman"/>
                  <w:color w:val="0000FF"/>
                  <w:sz w:val="16"/>
                  <w:szCs w:val="20"/>
                  <w:u w:val="single"/>
                </w:rPr>
                <w:t>CGS 1100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HONORS MICROCOMPUTER APPLICATIONS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ACTIVE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08/16/2007</w:t>
            </w:r>
          </w:p>
        </w:tc>
      </w:tr>
      <w:tr w:rsidR="00F75A9B" w:rsidRPr="005A1136" w:rsidTr="00DC02BA">
        <w:trPr>
          <w:tblCellSpacing w:w="7" w:type="dxa"/>
        </w:trPr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PHCC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93465A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hyperlink r:id="rId69" w:history="1">
              <w:r w:rsidR="00F75A9B" w:rsidRPr="005A1136">
                <w:rPr>
                  <w:rFonts w:ascii="Verdana" w:eastAsia="Times New Roman" w:hAnsi="Verdana" w:cs="Times New Roman"/>
                  <w:color w:val="0000FF"/>
                  <w:sz w:val="16"/>
                  <w:szCs w:val="20"/>
                  <w:u w:val="single"/>
                </w:rPr>
                <w:t>CGS 1100</w:t>
              </w:r>
            </w:hyperlink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MICROCOMPUTER APPLICATIONS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ACTIVE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08/01/1998</w:t>
            </w:r>
          </w:p>
        </w:tc>
      </w:tr>
      <w:tr w:rsidR="00F75A9B" w:rsidRPr="005A1136" w:rsidTr="00DC02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PSC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93465A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hyperlink r:id="rId70" w:history="1">
              <w:r w:rsidR="00F75A9B" w:rsidRPr="005A1136">
                <w:rPr>
                  <w:rFonts w:ascii="Verdana" w:eastAsia="Times New Roman" w:hAnsi="Verdana" w:cs="Times New Roman"/>
                  <w:color w:val="0000FF"/>
                  <w:sz w:val="16"/>
                  <w:szCs w:val="20"/>
                  <w:u w:val="single"/>
                </w:rPr>
                <w:t>CGS 1100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COMPUTER APPLICATIONS FOR BUSINESS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ACTIVE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08/01/2011</w:t>
            </w:r>
          </w:p>
        </w:tc>
      </w:tr>
      <w:tr w:rsidR="00F75A9B" w:rsidRPr="005A1136" w:rsidTr="00DC02BA">
        <w:trPr>
          <w:tblCellSpacing w:w="7" w:type="dxa"/>
        </w:trPr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PTC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93465A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hyperlink r:id="rId71" w:history="1">
              <w:r w:rsidR="00F75A9B" w:rsidRPr="005A1136">
                <w:rPr>
                  <w:rFonts w:ascii="Verdana" w:eastAsia="Times New Roman" w:hAnsi="Verdana" w:cs="Times New Roman"/>
                  <w:color w:val="0000FF"/>
                  <w:sz w:val="16"/>
                  <w:szCs w:val="20"/>
                  <w:u w:val="single"/>
                </w:rPr>
                <w:t>CGS 1100</w:t>
              </w:r>
            </w:hyperlink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INTRODUCTION TO MICROCOMPUTER USAGE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ACTIVE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04/27/2009</w:t>
            </w:r>
          </w:p>
        </w:tc>
      </w:tr>
      <w:tr w:rsidR="00F75A9B" w:rsidRPr="005A1136" w:rsidTr="00DC02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SEMINOLE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93465A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hyperlink r:id="rId72" w:history="1">
              <w:r w:rsidR="00F75A9B" w:rsidRPr="005A1136">
                <w:rPr>
                  <w:rFonts w:ascii="Verdana" w:eastAsia="Times New Roman" w:hAnsi="Verdana" w:cs="Times New Roman"/>
                  <w:color w:val="0000FF"/>
                  <w:sz w:val="16"/>
                  <w:szCs w:val="20"/>
                  <w:u w:val="single"/>
                </w:rPr>
                <w:t>CGS 2100C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OFFICE APPLICATIONS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ACTIVE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05/01/2007</w:t>
            </w:r>
          </w:p>
        </w:tc>
      </w:tr>
      <w:tr w:rsidR="00F75A9B" w:rsidRPr="005A1136" w:rsidTr="00DC02BA">
        <w:trPr>
          <w:tblCellSpacing w:w="7" w:type="dxa"/>
        </w:trPr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lastRenderedPageBreak/>
              <w:t>SJRSC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93465A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hyperlink r:id="rId73" w:history="1">
              <w:r w:rsidR="00F75A9B" w:rsidRPr="005A1136">
                <w:rPr>
                  <w:rFonts w:ascii="Verdana" w:eastAsia="Times New Roman" w:hAnsi="Verdana" w:cs="Times New Roman"/>
                  <w:color w:val="0000FF"/>
                  <w:sz w:val="16"/>
                  <w:szCs w:val="20"/>
                  <w:u w:val="single"/>
                </w:rPr>
                <w:t>CGS 1100</w:t>
              </w:r>
            </w:hyperlink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MICROCOMPUTER APPLICATIONS SOFTWARE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ACTIVE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08/01/2000</w:t>
            </w:r>
          </w:p>
        </w:tc>
      </w:tr>
      <w:tr w:rsidR="00F75A9B" w:rsidRPr="005A1136" w:rsidTr="00DC02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SOFL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93465A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hyperlink r:id="rId74" w:history="1">
              <w:r w:rsidR="00F75A9B" w:rsidRPr="005A1136">
                <w:rPr>
                  <w:rFonts w:ascii="Verdana" w:eastAsia="Times New Roman" w:hAnsi="Verdana" w:cs="Times New Roman"/>
                  <w:color w:val="0000FF"/>
                  <w:sz w:val="16"/>
                  <w:szCs w:val="20"/>
                  <w:u w:val="single"/>
                </w:rPr>
                <w:t>CGS 1100C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INTRODUCTION TO MICROCOMPUTERS USING WINDOWS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ACTIVE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03/27/2006</w:t>
            </w:r>
          </w:p>
        </w:tc>
      </w:tr>
      <w:tr w:rsidR="00F75A9B" w:rsidRPr="005A1136" w:rsidTr="00DC02BA">
        <w:trPr>
          <w:tblCellSpacing w:w="7" w:type="dxa"/>
        </w:trPr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SPC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93465A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hyperlink r:id="rId75" w:history="1">
              <w:r w:rsidR="00F75A9B" w:rsidRPr="005A1136">
                <w:rPr>
                  <w:rFonts w:ascii="Verdana" w:eastAsia="Times New Roman" w:hAnsi="Verdana" w:cs="Times New Roman"/>
                  <w:color w:val="0000FF"/>
                  <w:sz w:val="16"/>
                  <w:szCs w:val="20"/>
                  <w:u w:val="single"/>
                </w:rPr>
                <w:t>CGS 1100</w:t>
              </w:r>
            </w:hyperlink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COMPUTER APPLICATIONS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ACTIVE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07/24/2010</w:t>
            </w:r>
          </w:p>
        </w:tc>
      </w:tr>
      <w:tr w:rsidR="00F75A9B" w:rsidRPr="005A1136" w:rsidTr="00DC02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TCC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93465A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hyperlink r:id="rId76" w:history="1">
              <w:r w:rsidR="00F75A9B" w:rsidRPr="005A1136">
                <w:rPr>
                  <w:rFonts w:ascii="Verdana" w:eastAsia="Times New Roman" w:hAnsi="Verdana" w:cs="Times New Roman"/>
                  <w:color w:val="0000FF"/>
                  <w:sz w:val="16"/>
                  <w:szCs w:val="20"/>
                  <w:u w:val="single"/>
                </w:rPr>
                <w:t>CGS 2100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MICROCOMPUTER APPLICATIONS FOR BUSINESS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ACTIVE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08/01/2001</w:t>
            </w:r>
          </w:p>
        </w:tc>
      </w:tr>
      <w:tr w:rsidR="00F75A9B" w:rsidRPr="005A1136" w:rsidTr="00DC02BA">
        <w:trPr>
          <w:tblCellSpacing w:w="7" w:type="dxa"/>
        </w:trPr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UCF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93465A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hyperlink r:id="rId77" w:history="1">
              <w:r w:rsidR="00F75A9B" w:rsidRPr="005A1136">
                <w:rPr>
                  <w:rFonts w:ascii="Verdana" w:eastAsia="Times New Roman" w:hAnsi="Verdana" w:cs="Times New Roman"/>
                  <w:color w:val="0000FF"/>
                  <w:sz w:val="16"/>
                  <w:szCs w:val="20"/>
                  <w:u w:val="single"/>
                </w:rPr>
                <w:t>CGS 2100C</w:t>
              </w:r>
            </w:hyperlink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COMPUTER FUNDAMENTALS FOR BUSINESS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ACTIVE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05/01/1998</w:t>
            </w:r>
          </w:p>
        </w:tc>
      </w:tr>
      <w:tr w:rsidR="00F75A9B" w:rsidRPr="005A1136" w:rsidTr="00DC02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UNF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93465A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hyperlink r:id="rId78" w:history="1">
              <w:r w:rsidR="00F75A9B" w:rsidRPr="005A1136">
                <w:rPr>
                  <w:rFonts w:ascii="Verdana" w:eastAsia="Times New Roman" w:hAnsi="Verdana" w:cs="Times New Roman"/>
                  <w:color w:val="0000FF"/>
                  <w:sz w:val="16"/>
                  <w:szCs w:val="20"/>
                  <w:u w:val="single"/>
                </w:rPr>
                <w:t>CGS 1100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COMPUTER APPLICATIONS FOR BUSINESS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ACTIVE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08/01/2011</w:t>
            </w:r>
          </w:p>
        </w:tc>
      </w:tr>
      <w:tr w:rsidR="00F75A9B" w:rsidRPr="005A1136" w:rsidTr="00DC02BA">
        <w:trPr>
          <w:tblCellSpacing w:w="7" w:type="dxa"/>
        </w:trPr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USF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93465A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hyperlink r:id="rId79" w:history="1">
              <w:r w:rsidR="00F75A9B" w:rsidRPr="005A1136">
                <w:rPr>
                  <w:rFonts w:ascii="Verdana" w:eastAsia="Times New Roman" w:hAnsi="Verdana" w:cs="Times New Roman"/>
                  <w:color w:val="0000FF"/>
                  <w:sz w:val="16"/>
                  <w:szCs w:val="20"/>
                  <w:u w:val="single"/>
                </w:rPr>
                <w:t>CGS 2100</w:t>
              </w:r>
            </w:hyperlink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COMPUTERS IN BUSINESS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ACTIVE</w:t>
            </w:r>
          </w:p>
        </w:tc>
        <w:tc>
          <w:tcPr>
            <w:tcW w:w="0" w:type="auto"/>
            <w:shd w:val="clear" w:color="auto" w:fill="D4E1D9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08/01/1997</w:t>
            </w:r>
          </w:p>
        </w:tc>
      </w:tr>
      <w:tr w:rsidR="00F75A9B" w:rsidRPr="005A1136" w:rsidTr="00DC02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VC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93465A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hyperlink r:id="rId80" w:history="1">
              <w:r w:rsidR="00F75A9B" w:rsidRPr="005A1136">
                <w:rPr>
                  <w:rFonts w:ascii="Verdana" w:eastAsia="Times New Roman" w:hAnsi="Verdana" w:cs="Times New Roman"/>
                  <w:color w:val="0000FF"/>
                  <w:sz w:val="16"/>
                  <w:szCs w:val="20"/>
                  <w:u w:val="single"/>
                </w:rPr>
                <w:t>CGS 2100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COMPUTER FUNDAMENTALS AND APPLICATIONS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ACTIVE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A9B" w:rsidRPr="005A1136" w:rsidRDefault="00F75A9B" w:rsidP="00DC02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</w:pPr>
            <w:r w:rsidRPr="005A1136">
              <w:rPr>
                <w:rFonts w:ascii="Verdana" w:eastAsia="Times New Roman" w:hAnsi="Verdana" w:cs="Times New Roman"/>
                <w:color w:val="000000"/>
                <w:sz w:val="16"/>
                <w:szCs w:val="20"/>
              </w:rPr>
              <w:t>08/02/2007</w:t>
            </w:r>
          </w:p>
        </w:tc>
      </w:tr>
    </w:tbl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  <w:r>
        <w:rPr>
          <w:caps/>
        </w:rPr>
        <w:tab/>
      </w: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93465A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0A32A8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43026C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93465A">
        <w:rPr>
          <w:caps/>
        </w:rPr>
        <w:pict>
          <v:shape id="_x0000_i1059" type="#_x0000_t75" alt="Microsoft Office Signature Line..." style="width:162pt;height:81pt" o:bordertopcolor="this" o:borderleftcolor="this" o:borderbottomcolor="this" o:borderrightcolor="this">
            <v:imagedata r:id="rId81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43026C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93465A">
        <w:rPr>
          <w:caps/>
        </w:rPr>
        <w:pict>
          <v:shape id="_x0000_i1060" type="#_x0000_t75" alt="Microsoft Office Signature Line..." style="width:162pt;height:81pt">
            <v:imagedata r:id="rId82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93465A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11" type="#_x0000_t75" style="width:496.5pt;height:69.75pt" o:ole="">
            <v:imagedata r:id="rId83" o:title=""/>
          </v:shape>
          <w:control r:id="rId84" w:name="TextBox4" w:shapeid="_x0000_i111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93465A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15" type="#_x0000_t75" style="width:263.25pt;height:18pt" o:ole="">
            <v:imagedata r:id="rId85" o:title=""/>
          </v:shape>
          <w:control r:id="rId86" w:name="TextBox8" w:shapeid="_x0000_i111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8E4904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93465A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17" type="#_x0000_t75" style="width:263.25pt;height:18pt" o:ole="">
            <v:imagedata r:id="rId87" o:title=""/>
          </v:shape>
          <w:control r:id="rId88" w:name="TextBox13" w:shapeid="_x0000_i111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8E4904">
            <w:rPr>
              <w:caps/>
            </w:rPr>
            <w:t>1/3/2012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lastRenderedPageBreak/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93465A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125" type="#_x0000_t75" style="width:263.25pt;height:18pt" o:ole="">
            <v:imagedata r:id="rId89" o:title=""/>
          </v:shape>
          <w:control r:id="rId90" w:name="TextBox191" w:shapeid="_x0000_i1125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43026C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93465A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26" type="#_x0000_t75" style="width:263.25pt;height:18pt" o:ole="">
            <v:imagedata r:id="rId91" o:title=""/>
          </v:shape>
          <w:control r:id="rId92" w:name="TextBox19" w:shapeid="_x0000_i1126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93465A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27" type="#_x0000_t75" style="width:263.25pt;height:18pt" o:ole="">
            <v:imagedata r:id="rId93" o:title=""/>
          </v:shape>
          <w:control r:id="rId94" w:name="TextBox192" w:shapeid="_x0000_i1127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95"/>
      <w:footerReference w:type="default" r:id="rId96"/>
      <w:headerReference w:type="first" r:id="rId97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93465A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93465A" w:rsidRPr="00451983">
          <w:rPr>
            <w:sz w:val="16"/>
          </w:rPr>
          <w:fldChar w:fldCharType="separate"/>
        </w:r>
        <w:r w:rsidR="0043026C">
          <w:rPr>
            <w:noProof/>
            <w:sz w:val="16"/>
          </w:rPr>
          <w:t>5</w:t>
        </w:r>
        <w:r w:rsidR="0093465A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57D8B"/>
    <w:rsid w:val="00074DF9"/>
    <w:rsid w:val="00081C89"/>
    <w:rsid w:val="000966E7"/>
    <w:rsid w:val="000A32A8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660D0"/>
    <w:rsid w:val="00282D62"/>
    <w:rsid w:val="00293316"/>
    <w:rsid w:val="002D6038"/>
    <w:rsid w:val="002F3037"/>
    <w:rsid w:val="00307576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3026C"/>
    <w:rsid w:val="00431C0A"/>
    <w:rsid w:val="004468B7"/>
    <w:rsid w:val="00451983"/>
    <w:rsid w:val="00460311"/>
    <w:rsid w:val="00463072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52D66"/>
    <w:rsid w:val="00553FEF"/>
    <w:rsid w:val="00596792"/>
    <w:rsid w:val="005E052D"/>
    <w:rsid w:val="005E1F08"/>
    <w:rsid w:val="00602709"/>
    <w:rsid w:val="00627C53"/>
    <w:rsid w:val="00634272"/>
    <w:rsid w:val="00637A78"/>
    <w:rsid w:val="006775DF"/>
    <w:rsid w:val="00685810"/>
    <w:rsid w:val="006A4271"/>
    <w:rsid w:val="006A4707"/>
    <w:rsid w:val="006E2DEC"/>
    <w:rsid w:val="007233D7"/>
    <w:rsid w:val="0077712E"/>
    <w:rsid w:val="00785FB3"/>
    <w:rsid w:val="007B6116"/>
    <w:rsid w:val="007C35B3"/>
    <w:rsid w:val="007D0604"/>
    <w:rsid w:val="00804FD1"/>
    <w:rsid w:val="00824EE7"/>
    <w:rsid w:val="008470F0"/>
    <w:rsid w:val="00862C96"/>
    <w:rsid w:val="00864F63"/>
    <w:rsid w:val="00872D20"/>
    <w:rsid w:val="008A2B0E"/>
    <w:rsid w:val="008A3DF8"/>
    <w:rsid w:val="008B271D"/>
    <w:rsid w:val="008B7824"/>
    <w:rsid w:val="008C3DA5"/>
    <w:rsid w:val="008D5F1B"/>
    <w:rsid w:val="008E4904"/>
    <w:rsid w:val="008F1C26"/>
    <w:rsid w:val="00901EA3"/>
    <w:rsid w:val="00905056"/>
    <w:rsid w:val="0093465A"/>
    <w:rsid w:val="0094584E"/>
    <w:rsid w:val="00951692"/>
    <w:rsid w:val="00963892"/>
    <w:rsid w:val="00965B2D"/>
    <w:rsid w:val="00983BD3"/>
    <w:rsid w:val="009B1DF4"/>
    <w:rsid w:val="009E1832"/>
    <w:rsid w:val="009E7A39"/>
    <w:rsid w:val="00A03ECB"/>
    <w:rsid w:val="00A220CA"/>
    <w:rsid w:val="00A87420"/>
    <w:rsid w:val="00A95B91"/>
    <w:rsid w:val="00AB6565"/>
    <w:rsid w:val="00AB7E7E"/>
    <w:rsid w:val="00AF15F3"/>
    <w:rsid w:val="00B11D07"/>
    <w:rsid w:val="00B1252B"/>
    <w:rsid w:val="00B361AB"/>
    <w:rsid w:val="00B84E99"/>
    <w:rsid w:val="00B9317E"/>
    <w:rsid w:val="00B96807"/>
    <w:rsid w:val="00BB049E"/>
    <w:rsid w:val="00BB270A"/>
    <w:rsid w:val="00BB5F2C"/>
    <w:rsid w:val="00BC3E96"/>
    <w:rsid w:val="00BD0407"/>
    <w:rsid w:val="00BD5D5D"/>
    <w:rsid w:val="00BE58E1"/>
    <w:rsid w:val="00BE7D12"/>
    <w:rsid w:val="00BF3174"/>
    <w:rsid w:val="00C00B57"/>
    <w:rsid w:val="00C05D0C"/>
    <w:rsid w:val="00C109E9"/>
    <w:rsid w:val="00C1176C"/>
    <w:rsid w:val="00C11B5F"/>
    <w:rsid w:val="00C16A2C"/>
    <w:rsid w:val="00C27DC2"/>
    <w:rsid w:val="00C37BEC"/>
    <w:rsid w:val="00C82E26"/>
    <w:rsid w:val="00C96271"/>
    <w:rsid w:val="00CA02D8"/>
    <w:rsid w:val="00CB6AC9"/>
    <w:rsid w:val="00CD1473"/>
    <w:rsid w:val="00CE7C39"/>
    <w:rsid w:val="00CF5246"/>
    <w:rsid w:val="00D1759D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75A9B"/>
    <w:rsid w:val="00FA14EC"/>
    <w:rsid w:val="00FC7370"/>
    <w:rsid w:val="00FD4DEE"/>
    <w:rsid w:val="00FD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image" Target="media/image14.gif"/><Relationship Id="rId42" Type="http://schemas.openxmlformats.org/officeDocument/2006/relationships/image" Target="media/image18.wmf"/><Relationship Id="rId47" Type="http://schemas.openxmlformats.org/officeDocument/2006/relationships/control" Target="activeX/activeX17.xml"/><Relationship Id="rId50" Type="http://schemas.openxmlformats.org/officeDocument/2006/relationships/hyperlink" Target="http://scns.fldoe.org/scns/public/pb_course_dtl.jsp" TargetMode="External"/><Relationship Id="rId55" Type="http://schemas.openxmlformats.org/officeDocument/2006/relationships/hyperlink" Target="http://scns.fldoe.org/scns/public/pb_course_dtl.jsp" TargetMode="External"/><Relationship Id="rId63" Type="http://schemas.openxmlformats.org/officeDocument/2006/relationships/hyperlink" Target="http://scns.fldoe.org/scns/public/pb_course_dtl.jsp" TargetMode="External"/><Relationship Id="rId68" Type="http://schemas.openxmlformats.org/officeDocument/2006/relationships/hyperlink" Target="http://scns.fldoe.org/scns/public/pb_course_dtl.jsp" TargetMode="External"/><Relationship Id="rId76" Type="http://schemas.openxmlformats.org/officeDocument/2006/relationships/hyperlink" Target="http://scns.fldoe.org/scns/public/pb_course_dtl.jsp" TargetMode="External"/><Relationship Id="rId84" Type="http://schemas.openxmlformats.org/officeDocument/2006/relationships/control" Target="activeX/activeX18.xml"/><Relationship Id="rId89" Type="http://schemas.openxmlformats.org/officeDocument/2006/relationships/image" Target="media/image26.wmf"/><Relationship Id="rId97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scns.fldoe.org/scns/public/pb_course_dtl.jsp" TargetMode="External"/><Relationship Id="rId92" Type="http://schemas.openxmlformats.org/officeDocument/2006/relationships/control" Target="activeX/activeX2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hyperlink" Target="http://scns.fldoe.org/scns/public/pb_course_dtl.jsp" TargetMode="External"/><Relationship Id="rId40" Type="http://schemas.openxmlformats.org/officeDocument/2006/relationships/image" Target="media/image17.wmf"/><Relationship Id="rId45" Type="http://schemas.openxmlformats.org/officeDocument/2006/relationships/control" Target="activeX/activeX16.xml"/><Relationship Id="rId53" Type="http://schemas.openxmlformats.org/officeDocument/2006/relationships/hyperlink" Target="http://scns.fldoe.org/scns/public/pb_course_dtl.jsp" TargetMode="External"/><Relationship Id="rId58" Type="http://schemas.openxmlformats.org/officeDocument/2006/relationships/hyperlink" Target="http://scns.fldoe.org/scns/public/pb_course_dtl.jsp" TargetMode="External"/><Relationship Id="rId66" Type="http://schemas.openxmlformats.org/officeDocument/2006/relationships/hyperlink" Target="http://scns.fldoe.org/scns/public/pb_course_dtl.jsp" TargetMode="External"/><Relationship Id="rId74" Type="http://schemas.openxmlformats.org/officeDocument/2006/relationships/hyperlink" Target="http://scns.fldoe.org/scns/public/pb_course_dtl.jsp" TargetMode="External"/><Relationship Id="rId79" Type="http://schemas.openxmlformats.org/officeDocument/2006/relationships/hyperlink" Target="http://scns.fldoe.org/scns/public/pb_course_dtl.jsp" TargetMode="External"/><Relationship Id="rId87" Type="http://schemas.openxmlformats.org/officeDocument/2006/relationships/image" Target="media/image25.wmf"/><Relationship Id="rId5" Type="http://schemas.openxmlformats.org/officeDocument/2006/relationships/webSettings" Target="webSettings.xml"/><Relationship Id="rId61" Type="http://schemas.openxmlformats.org/officeDocument/2006/relationships/hyperlink" Target="http://scns.fldoe.org/scns/public/pb_course_dtl.jsp" TargetMode="External"/><Relationship Id="rId82" Type="http://schemas.openxmlformats.org/officeDocument/2006/relationships/image" Target="media/image22.emf"/><Relationship Id="rId90" Type="http://schemas.openxmlformats.org/officeDocument/2006/relationships/control" Target="activeX/activeX21.xml"/><Relationship Id="rId95" Type="http://schemas.openxmlformats.org/officeDocument/2006/relationships/header" Target="header1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hyperlink" Target="http://scns.fldoe.org/scns/public/pb_course_dtl.jsp" TargetMode="External"/><Relationship Id="rId43" Type="http://schemas.openxmlformats.org/officeDocument/2006/relationships/control" Target="activeX/activeX15.xml"/><Relationship Id="rId48" Type="http://schemas.openxmlformats.org/officeDocument/2006/relationships/hyperlink" Target="http://scns.fldoe.org/scns/public/pb_course_dtl.jsp" TargetMode="External"/><Relationship Id="rId56" Type="http://schemas.openxmlformats.org/officeDocument/2006/relationships/hyperlink" Target="http://scns.fldoe.org/scns/public/pb_course_dtl.jsp" TargetMode="External"/><Relationship Id="rId64" Type="http://schemas.openxmlformats.org/officeDocument/2006/relationships/hyperlink" Target="http://scns.fldoe.org/scns/public/pb_course_dtl.jsp" TargetMode="External"/><Relationship Id="rId69" Type="http://schemas.openxmlformats.org/officeDocument/2006/relationships/hyperlink" Target="http://scns.fldoe.org/scns/public/pb_course_dtl.jsp" TargetMode="External"/><Relationship Id="rId77" Type="http://schemas.openxmlformats.org/officeDocument/2006/relationships/hyperlink" Target="http://scns.fldoe.org/scns/public/pb_course_dtl.jsp" TargetMode="External"/><Relationship Id="rId100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hyperlink" Target="http://scns.fldoe.org/scns/public/pb_course_dtl.jsp" TargetMode="External"/><Relationship Id="rId72" Type="http://schemas.openxmlformats.org/officeDocument/2006/relationships/hyperlink" Target="http://scns.fldoe.org/scns/public/pb_course_dtl.jsp" TargetMode="External"/><Relationship Id="rId80" Type="http://schemas.openxmlformats.org/officeDocument/2006/relationships/hyperlink" Target="http://scns.fldoe.org/scns/public/pb_course_dtl.jsp" TargetMode="External"/><Relationship Id="rId85" Type="http://schemas.openxmlformats.org/officeDocument/2006/relationships/image" Target="media/image24.wmf"/><Relationship Id="rId93" Type="http://schemas.openxmlformats.org/officeDocument/2006/relationships/image" Target="media/image28.wmf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hyperlink" Target="http://scns.fldoe.org/scns/public/pb_taxonomy_lst.jsp" TargetMode="External"/><Relationship Id="rId46" Type="http://schemas.openxmlformats.org/officeDocument/2006/relationships/image" Target="media/image20.wmf"/><Relationship Id="rId59" Type="http://schemas.openxmlformats.org/officeDocument/2006/relationships/hyperlink" Target="http://scns.fldoe.org/scns/public/pb_course_dtl.jsp" TargetMode="External"/><Relationship Id="rId67" Type="http://schemas.openxmlformats.org/officeDocument/2006/relationships/hyperlink" Target="http://scns.fldoe.org/scns/public/pb_course_dtl.jsp" TargetMode="External"/><Relationship Id="rId20" Type="http://schemas.openxmlformats.org/officeDocument/2006/relationships/image" Target="media/image7.wmf"/><Relationship Id="rId41" Type="http://schemas.openxmlformats.org/officeDocument/2006/relationships/control" Target="activeX/activeX14.xml"/><Relationship Id="rId54" Type="http://schemas.openxmlformats.org/officeDocument/2006/relationships/hyperlink" Target="http://scns.fldoe.org/scns/public/pb_course_dtl.jsp" TargetMode="External"/><Relationship Id="rId62" Type="http://schemas.openxmlformats.org/officeDocument/2006/relationships/hyperlink" Target="http://scns.fldoe.org/scns/public/pb_course_dtl.jsp" TargetMode="External"/><Relationship Id="rId70" Type="http://schemas.openxmlformats.org/officeDocument/2006/relationships/hyperlink" Target="http://scns.fldoe.org/scns/public/pb_course_dtl.jsp" TargetMode="External"/><Relationship Id="rId75" Type="http://schemas.openxmlformats.org/officeDocument/2006/relationships/hyperlink" Target="http://scns.fldoe.org/scns/public/pb_course_dtl.jsp" TargetMode="External"/><Relationship Id="rId83" Type="http://schemas.openxmlformats.org/officeDocument/2006/relationships/image" Target="media/image23.wmf"/><Relationship Id="rId88" Type="http://schemas.openxmlformats.org/officeDocument/2006/relationships/control" Target="activeX/activeX20.xml"/><Relationship Id="rId91" Type="http://schemas.openxmlformats.org/officeDocument/2006/relationships/image" Target="media/image27.wmf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gif"/><Relationship Id="rId49" Type="http://schemas.openxmlformats.org/officeDocument/2006/relationships/hyperlink" Target="http://scns.fldoe.org/scns/public/pb_course_dtl.jsp" TargetMode="External"/><Relationship Id="rId57" Type="http://schemas.openxmlformats.org/officeDocument/2006/relationships/hyperlink" Target="http://scns.fldoe.org/scns/public/pb_course_dtl.jsp" TargetMode="Externa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hyperlink" Target="http://scns.fldoe.org/scns/public/pb_course_dtl.jsp" TargetMode="External"/><Relationship Id="rId60" Type="http://schemas.openxmlformats.org/officeDocument/2006/relationships/hyperlink" Target="http://scns.fldoe.org/scns/public/pb_course_dtl.jsp" TargetMode="External"/><Relationship Id="rId65" Type="http://schemas.openxmlformats.org/officeDocument/2006/relationships/hyperlink" Target="http://scns.fldoe.org/scns/public/pb_course_dtl.jsp" TargetMode="External"/><Relationship Id="rId73" Type="http://schemas.openxmlformats.org/officeDocument/2006/relationships/hyperlink" Target="http://scns.fldoe.org/scns/public/pb_course_dtl.jsp" TargetMode="External"/><Relationship Id="rId78" Type="http://schemas.openxmlformats.org/officeDocument/2006/relationships/hyperlink" Target="http://scns.fldoe.org/scns/public/pb_course_dtl.jsp" TargetMode="External"/><Relationship Id="rId81" Type="http://schemas.openxmlformats.org/officeDocument/2006/relationships/image" Target="media/image21.emf"/><Relationship Id="rId86" Type="http://schemas.openxmlformats.org/officeDocument/2006/relationships/control" Target="activeX/activeX19.xml"/><Relationship Id="rId94" Type="http://schemas.openxmlformats.org/officeDocument/2006/relationships/control" Target="activeX/activeX23.xml"/><Relationship Id="rId99" Type="http://schemas.openxmlformats.org/officeDocument/2006/relationships/glossaryDocument" Target="glossary/document.xml"/><Relationship Id="rId10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image" Target="media/image16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70BC8"/>
    <w:rsid w:val="00091EE1"/>
    <w:rsid w:val="001F4D3D"/>
    <w:rsid w:val="0038177C"/>
    <w:rsid w:val="00397B4B"/>
    <w:rsid w:val="003E36D7"/>
    <w:rsid w:val="0046227E"/>
    <w:rsid w:val="004742F9"/>
    <w:rsid w:val="005261CA"/>
    <w:rsid w:val="00554C08"/>
    <w:rsid w:val="0056484F"/>
    <w:rsid w:val="00617AFB"/>
    <w:rsid w:val="007002CF"/>
    <w:rsid w:val="0083215A"/>
    <w:rsid w:val="0084608C"/>
    <w:rsid w:val="008642A9"/>
    <w:rsid w:val="008B1759"/>
    <w:rsid w:val="00926E93"/>
    <w:rsid w:val="00955F95"/>
    <w:rsid w:val="009602EA"/>
    <w:rsid w:val="009A21B5"/>
    <w:rsid w:val="00A7046F"/>
    <w:rsid w:val="00AB5744"/>
    <w:rsid w:val="00B77C35"/>
    <w:rsid w:val="00B97194"/>
    <w:rsid w:val="00BA4637"/>
    <w:rsid w:val="00BC5082"/>
    <w:rsid w:val="00C02081"/>
    <w:rsid w:val="00C106D5"/>
    <w:rsid w:val="00C13C8E"/>
    <w:rsid w:val="00D45E6C"/>
    <w:rsid w:val="00E126B2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9287-D784-49CE-A636-A338194F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3</cp:revision>
  <cp:lastPrinted>2011-11-07T16:28:00Z</cp:lastPrinted>
  <dcterms:created xsi:type="dcterms:W3CDTF">2012-01-13T19:28:00Z</dcterms:created>
  <dcterms:modified xsi:type="dcterms:W3CDTF">2012-02-07T19:19:00Z</dcterms:modified>
</cp:coreProperties>
</file>