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C9" w:rsidRPr="00D342C9" w:rsidRDefault="00D342C9" w:rsidP="00D342C9">
      <w:pPr>
        <w:shd w:val="clear" w:color="auto" w:fill="FFFFFF"/>
        <w:spacing w:after="150" w:line="288" w:lineRule="atLeast"/>
        <w:jc w:val="center"/>
        <w:textAlignment w:val="baseline"/>
        <w:outlineLvl w:val="0"/>
        <w:rPr>
          <w:rFonts w:eastAsia="Times New Roman" w:cs="Lucida Sans Unicode"/>
          <w:color w:val="39275B"/>
          <w:spacing w:val="-15"/>
          <w:kern w:val="36"/>
          <w:sz w:val="36"/>
        </w:rPr>
      </w:pPr>
      <w:r w:rsidRPr="00D342C9">
        <w:rPr>
          <w:rFonts w:eastAsia="Times New Roman" w:cs="Lucida Sans Unicode"/>
          <w:color w:val="39275B"/>
          <w:spacing w:val="-15"/>
          <w:kern w:val="36"/>
          <w:sz w:val="36"/>
        </w:rPr>
        <w:t>Resources for research on E-readers</w:t>
      </w:r>
    </w:p>
    <w:p w:rsidR="00D342C9" w:rsidRDefault="00D342C9" w:rsidP="008333B1">
      <w:pPr>
        <w:shd w:val="clear" w:color="auto" w:fill="FFFFFF"/>
        <w:spacing w:after="150" w:line="288" w:lineRule="atLeast"/>
        <w:textAlignment w:val="baseline"/>
        <w:outlineLvl w:val="0"/>
        <w:rPr>
          <w:rFonts w:eastAsia="Times New Roman" w:cs="Lucida Sans Unicode"/>
          <w:color w:val="39275B"/>
          <w:spacing w:val="-15"/>
          <w:kern w:val="36"/>
        </w:rPr>
      </w:pPr>
    </w:p>
    <w:p w:rsidR="00D342C9" w:rsidRDefault="00D342C9" w:rsidP="008333B1">
      <w:pPr>
        <w:shd w:val="clear" w:color="auto" w:fill="FFFFFF"/>
        <w:spacing w:after="150" w:line="288" w:lineRule="atLeast"/>
        <w:textAlignment w:val="baseline"/>
        <w:outlineLvl w:val="0"/>
        <w:rPr>
          <w:rFonts w:eastAsia="Times New Roman" w:cs="Lucida Sans Unicode"/>
          <w:color w:val="39275B"/>
          <w:spacing w:val="-15"/>
          <w:kern w:val="36"/>
        </w:rPr>
      </w:pPr>
    </w:p>
    <w:p w:rsidR="008333B1" w:rsidRPr="00D342C9" w:rsidRDefault="008333B1" w:rsidP="008333B1">
      <w:pPr>
        <w:shd w:val="clear" w:color="auto" w:fill="FFFFFF"/>
        <w:spacing w:after="150" w:line="288" w:lineRule="atLeast"/>
        <w:textAlignment w:val="baseline"/>
        <w:outlineLvl w:val="0"/>
        <w:rPr>
          <w:rFonts w:eastAsia="Times New Roman" w:cs="Lucida Sans Unicode"/>
          <w:color w:val="39275B"/>
          <w:spacing w:val="-15"/>
          <w:kern w:val="36"/>
        </w:rPr>
      </w:pPr>
      <w:r w:rsidRPr="00D342C9">
        <w:rPr>
          <w:rFonts w:eastAsia="Times New Roman" w:cs="Lucida Sans Unicode"/>
          <w:color w:val="39275B"/>
          <w:spacing w:val="-15"/>
          <w:kern w:val="36"/>
        </w:rPr>
        <w:t>College students’ use of Kindle DX points to e-reader’s role in academia</w:t>
      </w:r>
    </w:p>
    <w:p w:rsidR="008333B1" w:rsidRPr="00D342C9" w:rsidRDefault="008333B1" w:rsidP="008333B1">
      <w:pPr>
        <w:shd w:val="clear" w:color="auto" w:fill="FFFFFF"/>
        <w:spacing w:after="225" w:line="240" w:lineRule="auto"/>
        <w:textAlignment w:val="baseline"/>
        <w:rPr>
          <w:rFonts w:eastAsia="Times New Roman" w:cs="Arial"/>
          <w:b/>
          <w:bCs/>
          <w:color w:val="484848"/>
        </w:rPr>
      </w:pPr>
      <w:r w:rsidRPr="00D342C9">
        <w:rPr>
          <w:rFonts w:eastAsia="Times New Roman" w:cs="Arial"/>
          <w:b/>
          <w:bCs/>
          <w:color w:val="484848"/>
        </w:rPr>
        <w:t>By Hannah Hickey</w:t>
      </w:r>
    </w:p>
    <w:p w:rsidR="00CF0BCB" w:rsidRDefault="00EA6C2C">
      <w:hyperlink r:id="rId4" w:history="1">
        <w:r w:rsidR="008333B1">
          <w:rPr>
            <w:rStyle w:val="Hyperlink"/>
          </w:rPr>
          <w:t>http://www.washington.edu/news/articles/college-students2019-use-of-kindle-dx-points-to-e-reader2019s-role-in-academia</w:t>
        </w:r>
      </w:hyperlink>
    </w:p>
    <w:p w:rsidR="008333B1" w:rsidRDefault="008333B1"/>
    <w:p w:rsidR="008333B1" w:rsidRDefault="008333B1">
      <w:r w:rsidRPr="008333B1">
        <w:t>The E-reader pilot at Princeton</w:t>
      </w:r>
    </w:p>
    <w:p w:rsidR="008333B1" w:rsidRDefault="00EA6C2C">
      <w:hyperlink r:id="rId5" w:history="1">
        <w:r w:rsidR="008333B1">
          <w:rPr>
            <w:rStyle w:val="Hyperlink"/>
          </w:rPr>
          <w:t>http://www.princeton.edu/ereaderpilot/eReaderFinalReportShort.pdf</w:t>
        </w:r>
      </w:hyperlink>
    </w:p>
    <w:p w:rsidR="008333B1" w:rsidRDefault="008333B1"/>
    <w:p w:rsidR="008333B1" w:rsidRDefault="008333B1">
      <w:r>
        <w:t>eReaders in Higher Education</w:t>
      </w:r>
    </w:p>
    <w:p w:rsidR="008333B1" w:rsidRDefault="00EA6C2C">
      <w:hyperlink r:id="rId6" w:history="1">
        <w:r w:rsidR="008333B1">
          <w:rPr>
            <w:rStyle w:val="Hyperlink"/>
          </w:rPr>
          <w:t>http://bama.ua.edu/~ckmealer/MealerEport/EReaders.pdf</w:t>
        </w:r>
      </w:hyperlink>
    </w:p>
    <w:p w:rsidR="008333B1" w:rsidRDefault="008333B1"/>
    <w:p w:rsidR="008333B1" w:rsidRDefault="008333B1">
      <w:r>
        <w:t>E-books Readers Bomb on College Campuses</w:t>
      </w:r>
    </w:p>
    <w:p w:rsidR="008333B1" w:rsidRDefault="00EA6C2C">
      <w:hyperlink r:id="rId7" w:history="1">
        <w:r w:rsidR="008333B1">
          <w:rPr>
            <w:rStyle w:val="Hyperlink"/>
          </w:rPr>
          <w:t>http://www.businessweek.com/bschools/content/jun2010/bs20100610_200335.htm</w:t>
        </w:r>
      </w:hyperlink>
    </w:p>
    <w:p w:rsidR="008333B1" w:rsidRDefault="008333B1"/>
    <w:p w:rsidR="008333B1" w:rsidRDefault="008333B1">
      <w:r>
        <w:t>Setting up a library IPad Program</w:t>
      </w:r>
    </w:p>
    <w:p w:rsidR="008333B1" w:rsidRDefault="00EA6C2C">
      <w:hyperlink r:id="rId8" w:history="1">
        <w:r w:rsidR="008333B1">
          <w:rPr>
            <w:rStyle w:val="Hyperlink"/>
          </w:rPr>
          <w:t>http://crln.acrl.org/content/72/4/212.full</w:t>
        </w:r>
      </w:hyperlink>
    </w:p>
    <w:p w:rsidR="00122F02" w:rsidRDefault="00122F02"/>
    <w:p w:rsidR="00122F02" w:rsidRDefault="00122F02">
      <w:r>
        <w:t>North Carolina State University Libraries E-reader program</w:t>
      </w:r>
    </w:p>
    <w:p w:rsidR="00122F02" w:rsidRDefault="00EA6C2C">
      <w:hyperlink r:id="rId9" w:history="1">
        <w:r w:rsidR="00122F02" w:rsidRPr="00E35451">
          <w:rPr>
            <w:rStyle w:val="Hyperlink"/>
          </w:rPr>
          <w:t>http://www.lib.ncsu.edu/techlending/ebooks.html</w:t>
        </w:r>
      </w:hyperlink>
    </w:p>
    <w:p w:rsidR="00122F02" w:rsidRDefault="00122F02"/>
    <w:p w:rsidR="00122F02" w:rsidRDefault="00122F02">
      <w:r>
        <w:t>iPads on college campuses</w:t>
      </w:r>
    </w:p>
    <w:p w:rsidR="00122F02" w:rsidRDefault="00EA6C2C">
      <w:hyperlink r:id="rId10" w:history="1">
        <w:r w:rsidR="00122F02" w:rsidRPr="00E35451">
          <w:rPr>
            <w:rStyle w:val="Hyperlink"/>
          </w:rPr>
          <w:t>http://www.wired.com/epicenter/2010/07/ipad-goes-under-the-gauntlet-at-universities-this-fall/</w:t>
        </w:r>
      </w:hyperlink>
    </w:p>
    <w:p w:rsidR="00122F02" w:rsidRDefault="00122F02"/>
    <w:p w:rsidR="00122F02" w:rsidRDefault="00122F02">
      <w:r>
        <w:lastRenderedPageBreak/>
        <w:t>Review of the Kindle Fire</w:t>
      </w:r>
    </w:p>
    <w:p w:rsidR="00122F02" w:rsidRDefault="00EA6C2C">
      <w:hyperlink r:id="rId11" w:history="1">
        <w:r w:rsidR="00122F02" w:rsidRPr="00E35451">
          <w:rPr>
            <w:rStyle w:val="Hyperlink"/>
          </w:rPr>
          <w:t>http://reviews.cnet.com/8301-18438_7-20113364-82/kindle-fires-shortcomings-little-storage-no-bluetooth/?tag=mncol;posts</w:t>
        </w:r>
      </w:hyperlink>
    </w:p>
    <w:p w:rsidR="00122F02" w:rsidRDefault="00122F02"/>
    <w:p w:rsidR="00122F02" w:rsidRDefault="00122F02">
      <w:r>
        <w:t>The Reed College Kindle Study</w:t>
      </w:r>
    </w:p>
    <w:p w:rsidR="00122F02" w:rsidRDefault="00EA6C2C">
      <w:hyperlink r:id="rId12" w:history="1">
        <w:r w:rsidR="00122F02" w:rsidRPr="00E35451">
          <w:rPr>
            <w:rStyle w:val="Hyperlink"/>
          </w:rPr>
          <w:t>http://web.reed.edu/cis/about/kindle_pilot/Reed_Kindle_report.pdf</w:t>
        </w:r>
      </w:hyperlink>
    </w:p>
    <w:p w:rsidR="00122F02" w:rsidRDefault="00122F02"/>
    <w:p w:rsidR="00122F02" w:rsidRDefault="00122F02"/>
    <w:p w:rsidR="008333B1" w:rsidRDefault="008333B1"/>
    <w:p w:rsidR="008333B1" w:rsidRDefault="008333B1"/>
    <w:sectPr w:rsidR="008333B1" w:rsidSect="00CF0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33B1"/>
    <w:rsid w:val="00122F02"/>
    <w:rsid w:val="002B4BFF"/>
    <w:rsid w:val="008333B1"/>
    <w:rsid w:val="00CF0BCB"/>
    <w:rsid w:val="00D342C9"/>
    <w:rsid w:val="00EA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BCB"/>
  </w:style>
  <w:style w:type="paragraph" w:styleId="Heading1">
    <w:name w:val="heading 1"/>
    <w:basedOn w:val="Normal"/>
    <w:link w:val="Heading1Char"/>
    <w:uiPriority w:val="9"/>
    <w:qFormat/>
    <w:rsid w:val="00833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B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33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yline">
    <w:name w:val="byline"/>
    <w:basedOn w:val="Normal"/>
    <w:rsid w:val="0083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ln.acrl.org/content/72/4/212.ful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usinessweek.com/bschools/content/jun2010/bs20100610_200335.htm" TargetMode="External"/><Relationship Id="rId12" Type="http://schemas.openxmlformats.org/officeDocument/2006/relationships/hyperlink" Target="http://web.reed.edu/cis/about/kindle_pilot/Reed_Kindle_repor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ma.ua.edu/~ckmealer/MealerEport/EReaders.pdf" TargetMode="External"/><Relationship Id="rId11" Type="http://schemas.openxmlformats.org/officeDocument/2006/relationships/hyperlink" Target="http://reviews.cnet.com/8301-18438_7-20113364-82/kindle-fires-shortcomings-little-storage-no-bluetooth/?tag=mncol;posts" TargetMode="External"/><Relationship Id="rId5" Type="http://schemas.openxmlformats.org/officeDocument/2006/relationships/hyperlink" Target="http://www.princeton.edu/ereaderpilot/eReaderFinalReportShort.pdf" TargetMode="External"/><Relationship Id="rId10" Type="http://schemas.openxmlformats.org/officeDocument/2006/relationships/hyperlink" Target="http://www.wired.com/epicenter/2010/07/ipad-goes-under-the-gauntlet-at-universities-this-fall/" TargetMode="External"/><Relationship Id="rId4" Type="http://schemas.openxmlformats.org/officeDocument/2006/relationships/hyperlink" Target="http://www.washington.edu/news/articles/college-students2019-use-of-kindle-dx-points-to-e-reader2019s-role-in-academia" TargetMode="External"/><Relationship Id="rId9" Type="http://schemas.openxmlformats.org/officeDocument/2006/relationships/hyperlink" Target="http://www.lib.ncsu.edu/techlending/ebook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>Edison State College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2011-12-09T17:25:00Z</dcterms:created>
  <dcterms:modified xsi:type="dcterms:W3CDTF">2011-12-09T17:25:00Z</dcterms:modified>
</cp:coreProperties>
</file>