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DF" w:rsidRDefault="00F04208">
      <w:pPr>
        <w:rPr>
          <w:rFonts w:ascii="Times New Roman" w:hAnsi="Times New Roman" w:cs="Times New Roman"/>
          <w:sz w:val="24"/>
          <w:szCs w:val="24"/>
        </w:rPr>
      </w:pPr>
      <w:r w:rsidRPr="00F04208">
        <w:rPr>
          <w:rFonts w:ascii="Times New Roman" w:hAnsi="Times New Roman" w:cs="Times New Roman"/>
          <w:sz w:val="24"/>
          <w:szCs w:val="24"/>
        </w:rPr>
        <w:t>December 1</w:t>
      </w:r>
      <w:r w:rsidRPr="00F0420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127628">
        <w:rPr>
          <w:rFonts w:ascii="Times New Roman" w:hAnsi="Times New Roman" w:cs="Times New Roman"/>
          <w:sz w:val="24"/>
          <w:szCs w:val="24"/>
        </w:rPr>
        <w:t xml:space="preserve"> Collection Development Meeting minutes</w:t>
      </w:r>
    </w:p>
    <w:p w:rsidR="00F04208" w:rsidRDefault="00F042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Attendees: Steven, Chris, </w:t>
      </w:r>
      <w:r w:rsidR="00DF0817">
        <w:rPr>
          <w:rFonts w:ascii="Times New Roman" w:hAnsi="Times New Roman" w:cs="Times New Roman"/>
          <w:sz w:val="24"/>
          <w:szCs w:val="24"/>
        </w:rPr>
        <w:t>Arenthia</w:t>
      </w:r>
      <w:r>
        <w:rPr>
          <w:rFonts w:ascii="Times New Roman" w:hAnsi="Times New Roman" w:cs="Times New Roman"/>
          <w:sz w:val="24"/>
          <w:szCs w:val="24"/>
        </w:rPr>
        <w:t>, Tim, Bill, Jane, Cindy, Peggy, Ashley</w:t>
      </w:r>
    </w:p>
    <w:p w:rsidR="00F04208" w:rsidRDefault="00F042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Agenda:</w:t>
      </w:r>
    </w:p>
    <w:p w:rsidR="00F04208" w:rsidRDefault="00F04208" w:rsidP="00F042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E-readers: Chris and </w:t>
      </w:r>
      <w:r w:rsidR="00DF0817">
        <w:rPr>
          <w:rFonts w:ascii="Times New Roman" w:hAnsi="Times New Roman" w:cs="Times New Roman"/>
          <w:sz w:val="24"/>
          <w:szCs w:val="24"/>
        </w:rPr>
        <w:t>Arenthia</w:t>
      </w:r>
      <w:r>
        <w:rPr>
          <w:rFonts w:ascii="Times New Roman" w:hAnsi="Times New Roman" w:cs="Times New Roman"/>
          <w:sz w:val="24"/>
          <w:szCs w:val="24"/>
        </w:rPr>
        <w:t xml:space="preserve"> (will provide their information as an </w:t>
      </w:r>
      <w:r w:rsidR="001436A0">
        <w:rPr>
          <w:rFonts w:ascii="Times New Roman" w:hAnsi="Times New Roman" w:cs="Times New Roman"/>
          <w:sz w:val="24"/>
          <w:szCs w:val="24"/>
        </w:rPr>
        <w:t>attachment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04208" w:rsidRDefault="00F04208" w:rsidP="00F0420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Cons: lending problems and platform problems—hold off on expanding e-reader use for compatibility issues</w:t>
      </w:r>
    </w:p>
    <w:p w:rsidR="00F04208" w:rsidRDefault="00F04208" w:rsidP="00F0420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-Frank prefers Ebsco Ebooks</w:t>
      </w:r>
    </w:p>
    <w:p w:rsidR="00F04208" w:rsidRDefault="00F04208" w:rsidP="00F0420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-“overdrive”/ “3m” catalogue geared toward popular items</w:t>
      </w:r>
    </w:p>
    <w:p w:rsidR="00F04208" w:rsidRDefault="00F04208" w:rsidP="00F0420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-cataloguing issues</w:t>
      </w:r>
    </w:p>
    <w:p w:rsidR="00F04208" w:rsidRDefault="00F04208" w:rsidP="00F0420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Pros: circulation of e-books</w:t>
      </w:r>
    </w:p>
    <w:p w:rsidR="00F04208" w:rsidRDefault="00F04208" w:rsidP="00F0420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-success in public libraries</w:t>
      </w:r>
    </w:p>
    <w:p w:rsidR="00F04208" w:rsidRDefault="00F04208" w:rsidP="00F0420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-create applications to suite the learning experience for students</w:t>
      </w:r>
    </w:p>
    <w:p w:rsidR="00F04208" w:rsidRDefault="00F04208" w:rsidP="00F0420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-Film on demand for </w:t>
      </w:r>
      <w:r w:rsidR="001436A0">
        <w:rPr>
          <w:rFonts w:ascii="Times New Roman" w:hAnsi="Times New Roman" w:cs="Times New Roman"/>
          <w:sz w:val="24"/>
          <w:szCs w:val="24"/>
        </w:rPr>
        <w:t>I pads</w:t>
      </w:r>
    </w:p>
    <w:p w:rsidR="00F04208" w:rsidRDefault="00F04208" w:rsidP="00F0420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DF0817">
        <w:rPr>
          <w:rFonts w:ascii="Times New Roman" w:hAnsi="Times New Roman" w:cs="Times New Roman"/>
          <w:sz w:val="24"/>
          <w:szCs w:val="24"/>
        </w:rPr>
        <w:t>Arenthia</w:t>
      </w:r>
      <w:r>
        <w:rPr>
          <w:rFonts w:ascii="Times New Roman" w:hAnsi="Times New Roman" w:cs="Times New Roman"/>
          <w:sz w:val="24"/>
          <w:szCs w:val="24"/>
        </w:rPr>
        <w:t xml:space="preserve"> could use kindles at Hendry Glades for space issues</w:t>
      </w:r>
    </w:p>
    <w:p w:rsidR="00F04208" w:rsidRDefault="00F04208" w:rsidP="00F0420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-allow student use outside of the library to promote overall use of kindle</w:t>
      </w:r>
    </w:p>
    <w:p w:rsidR="00F04208" w:rsidRDefault="001436A0" w:rsidP="00F0420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*I </w:t>
      </w:r>
      <w:r w:rsidR="00F04208">
        <w:rPr>
          <w:rFonts w:ascii="Times New Roman" w:hAnsi="Times New Roman" w:cs="Times New Roman"/>
          <w:sz w:val="24"/>
          <w:szCs w:val="24"/>
        </w:rPr>
        <w:t>pads or Tablets (nook, kindle fire) would be more beneficial</w:t>
      </w:r>
    </w:p>
    <w:p w:rsidR="00F04208" w:rsidRDefault="00F04208" w:rsidP="00F0420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*assign person t</w:t>
      </w:r>
      <w:r w:rsidR="001436A0">
        <w:rPr>
          <w:rFonts w:ascii="Times New Roman" w:hAnsi="Times New Roman" w:cs="Times New Roman"/>
          <w:sz w:val="24"/>
          <w:szCs w:val="24"/>
        </w:rPr>
        <w:t xml:space="preserve">o clear out preloaded apps on I </w:t>
      </w:r>
      <w:r>
        <w:rPr>
          <w:rFonts w:ascii="Times New Roman" w:hAnsi="Times New Roman" w:cs="Times New Roman"/>
          <w:sz w:val="24"/>
          <w:szCs w:val="24"/>
        </w:rPr>
        <w:t>pad, patrons should sign off on understanding responsibilities</w:t>
      </w:r>
    </w:p>
    <w:p w:rsidR="00F04208" w:rsidRDefault="00F04208" w:rsidP="00F0420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*preload the kindles by genre</w:t>
      </w:r>
    </w:p>
    <w:p w:rsidR="00F04208" w:rsidRDefault="00F04208" w:rsidP="00F0420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Goal—</w:t>
      </w:r>
      <w:r w:rsidR="001436A0">
        <w:rPr>
          <w:rFonts w:ascii="Times New Roman" w:hAnsi="Times New Roman" w:cs="Times New Roman"/>
          <w:sz w:val="24"/>
          <w:szCs w:val="24"/>
        </w:rPr>
        <w:t>February</w:t>
      </w:r>
      <w:r>
        <w:rPr>
          <w:rFonts w:ascii="Times New Roman" w:hAnsi="Times New Roman" w:cs="Times New Roman"/>
          <w:sz w:val="24"/>
          <w:szCs w:val="24"/>
        </w:rPr>
        <w:t xml:space="preserve"> 15th: by next semester, organize the use of kindles for students on all campuses</w:t>
      </w:r>
    </w:p>
    <w:p w:rsidR="00F04208" w:rsidRDefault="00F04208" w:rsidP="00F0420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-number of kindles limited lending</w:t>
      </w:r>
    </w:p>
    <w:p w:rsidR="00F04208" w:rsidRDefault="00F04208" w:rsidP="00F0420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-replacement policy (Bill will talk to Dr. Pendleton)</w:t>
      </w:r>
    </w:p>
    <w:p w:rsidR="00F04208" w:rsidRDefault="00F04208" w:rsidP="00F0420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-Feedback from student use should be part of the lending agreement</w:t>
      </w:r>
    </w:p>
    <w:p w:rsidR="00F04208" w:rsidRDefault="00F04208" w:rsidP="00F0420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-instructions included in lending</w:t>
      </w:r>
    </w:p>
    <w:p w:rsidR="00665F37" w:rsidRDefault="00665F37" w:rsidP="00F0420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OWL-APA </w:t>
      </w:r>
      <w:r w:rsidR="001436A0">
        <w:rPr>
          <w:rFonts w:ascii="Times New Roman" w:hAnsi="Times New Roman" w:cs="Times New Roman"/>
          <w:sz w:val="24"/>
          <w:szCs w:val="24"/>
        </w:rPr>
        <w:t>guide</w:t>
      </w:r>
      <w:r>
        <w:rPr>
          <w:rFonts w:ascii="Times New Roman" w:hAnsi="Times New Roman" w:cs="Times New Roman"/>
          <w:sz w:val="24"/>
          <w:szCs w:val="24"/>
        </w:rPr>
        <w:t>: Jane</w:t>
      </w:r>
    </w:p>
    <w:p w:rsidR="00665F37" w:rsidRDefault="00665F37" w:rsidP="00F0420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-noodle tool is cheaper</w:t>
      </w:r>
    </w:p>
    <w:p w:rsidR="00665F37" w:rsidRDefault="00665F37" w:rsidP="00F0420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-concern about OWL guide being incorrect for APA format</w:t>
      </w:r>
    </w:p>
    <w:p w:rsidR="00665F37" w:rsidRDefault="00665F37" w:rsidP="00F0420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-Ref works is $15,000 a year</w:t>
      </w:r>
    </w:p>
    <w:p w:rsidR="00665F37" w:rsidRDefault="00665F37" w:rsidP="00F0420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-professors want “turn it in”, library should not be responsible for the cost</w:t>
      </w:r>
    </w:p>
    <w:p w:rsidR="00665F37" w:rsidRDefault="00665F37" w:rsidP="00F0420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-look for alternative sites for citation guides</w:t>
      </w:r>
    </w:p>
    <w:p w:rsidR="00665F37" w:rsidRDefault="00665F37" w:rsidP="00665F3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Faculty Surveys: Bill and Steven</w:t>
      </w:r>
    </w:p>
    <w:p w:rsidR="00665F37" w:rsidRDefault="00665F37" w:rsidP="00665F3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-183 responses, mostly positive feedback</w:t>
      </w:r>
    </w:p>
    <w:p w:rsidR="00665F37" w:rsidRDefault="00665F37" w:rsidP="00665F3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-Bill getting help from research and planning to interpret surveys, working with Crystal</w:t>
      </w:r>
    </w:p>
    <w:p w:rsidR="00665F37" w:rsidRDefault="00665F37" w:rsidP="00665F3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-goal: increase outreach to adjunct professors</w:t>
      </w:r>
    </w:p>
    <w:p w:rsidR="00665F37" w:rsidRDefault="00665F37" w:rsidP="00665F3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65F37" w:rsidRDefault="00665F37" w:rsidP="00665F3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Connect Cards: Peggy</w:t>
      </w:r>
    </w:p>
    <w:p w:rsidR="00665F37" w:rsidRDefault="00665F37" w:rsidP="00665F3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-before January 1</w:t>
      </w:r>
      <w:r w:rsidRPr="00665F3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or 2</w:t>
      </w:r>
      <w:r w:rsidRPr="00665F37">
        <w:rPr>
          <w:rFonts w:ascii="Times New Roman" w:hAnsi="Times New Roman" w:cs="Times New Roman"/>
          <w:sz w:val="24"/>
          <w:szCs w:val="24"/>
          <w:vertAlign w:val="superscript"/>
        </w:rPr>
        <w:t>nd</w:t>
      </w:r>
    </w:p>
    <w:p w:rsidR="00665F37" w:rsidRDefault="00665F37" w:rsidP="00665F3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-change machines are NOT necessary</w:t>
      </w:r>
    </w:p>
    <w:p w:rsidR="00665F37" w:rsidRDefault="00665F37" w:rsidP="00665F3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-looking into wireless printing</w:t>
      </w:r>
    </w:p>
    <w:p w:rsidR="00665F37" w:rsidRDefault="00665F37" w:rsidP="00665F3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65F37" w:rsidRDefault="00665F37" w:rsidP="00665F3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Titles</w:t>
      </w:r>
    </w:p>
    <w:p w:rsidR="00665F37" w:rsidRDefault="00665F37" w:rsidP="00665F3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-last section for the year</w:t>
      </w:r>
    </w:p>
    <w:p w:rsidR="00F04208" w:rsidRDefault="00F04208" w:rsidP="00F0420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04208" w:rsidRPr="00F04208" w:rsidRDefault="00F04208" w:rsidP="00F04208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F04208" w:rsidRPr="00F04208" w:rsidSect="00EE4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41728"/>
    <w:multiLevelType w:val="hybridMultilevel"/>
    <w:tmpl w:val="A25E8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24647"/>
    <w:multiLevelType w:val="hybridMultilevel"/>
    <w:tmpl w:val="D86C46A2"/>
    <w:lvl w:ilvl="0" w:tplc="7A44178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4208"/>
    <w:rsid w:val="00127628"/>
    <w:rsid w:val="001436A0"/>
    <w:rsid w:val="0021667A"/>
    <w:rsid w:val="00382841"/>
    <w:rsid w:val="00665F37"/>
    <w:rsid w:val="007038D9"/>
    <w:rsid w:val="00B55416"/>
    <w:rsid w:val="00DF0817"/>
    <w:rsid w:val="00EE46DF"/>
    <w:rsid w:val="00F04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6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2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State College</dc:creator>
  <cp:keywords/>
  <dc:description/>
  <cp:lastModifiedBy>IT</cp:lastModifiedBy>
  <cp:revision>4</cp:revision>
  <dcterms:created xsi:type="dcterms:W3CDTF">2011-12-08T22:05:00Z</dcterms:created>
  <dcterms:modified xsi:type="dcterms:W3CDTF">2011-12-09T17:37:00Z</dcterms:modified>
</cp:coreProperties>
</file>