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E6" w:rsidRDefault="00AF73E6">
      <w:r>
        <w:t>Collection Development Meeting</w:t>
      </w:r>
    </w:p>
    <w:p w:rsidR="00AF73E6" w:rsidRDefault="000057F6">
      <w:r>
        <w:t>April 28</w:t>
      </w:r>
      <w:r w:rsidR="00AF73E6">
        <w:t>, 2011, 11:00am.</w:t>
      </w:r>
    </w:p>
    <w:p w:rsidR="005D59BE" w:rsidRDefault="00AF73E6">
      <w:r>
        <w:t xml:space="preserve">Meeting was held in </w:t>
      </w:r>
      <w:r w:rsidR="00877F98">
        <w:t xml:space="preserve">the </w:t>
      </w:r>
      <w:r>
        <w:t>Teaching</w:t>
      </w:r>
      <w:r w:rsidR="00C86AF8">
        <w:t xml:space="preserve"> and</w:t>
      </w:r>
      <w:r>
        <w:t xml:space="preserve"> Learning Center, building </w:t>
      </w:r>
      <w:proofErr w:type="gramStart"/>
      <w:r>
        <w:t>I .</w:t>
      </w:r>
      <w:proofErr w:type="gramEnd"/>
    </w:p>
    <w:p w:rsidR="00877F98" w:rsidRDefault="00AF73E6">
      <w:r>
        <w:t xml:space="preserve">Attending – Bill, Jane, Frank, Cindy, Tim and three currently enrolled students, Ashley, David and Michael. </w:t>
      </w:r>
    </w:p>
    <w:p w:rsidR="00AF73E6" w:rsidRDefault="00AF73E6">
      <w:r>
        <w:t xml:space="preserve">The purpose of this meeting was to review how the databases </w:t>
      </w:r>
      <w:r w:rsidR="00877F98">
        <w:t xml:space="preserve">are presently </w:t>
      </w:r>
      <w:r>
        <w:t xml:space="preserve">organized </w:t>
      </w:r>
      <w:r w:rsidR="000057F6">
        <w:t xml:space="preserve">and the </w:t>
      </w:r>
      <w:r w:rsidR="00B357EA">
        <w:t xml:space="preserve">visual construct </w:t>
      </w:r>
      <w:r w:rsidR="000057F6">
        <w:t>of our Library homepage</w:t>
      </w:r>
      <w:r w:rsidR="00B357EA">
        <w:t>.</w:t>
      </w:r>
      <w:r>
        <w:t xml:space="preserve"> The Librarians felt that student </w:t>
      </w:r>
      <w:r w:rsidR="00877F98">
        <w:t xml:space="preserve">(users) </w:t>
      </w:r>
      <w:r>
        <w:t>input was important to understand what areas needed improvement in making sure that access was as easy as possible</w:t>
      </w:r>
      <w:r w:rsidR="00B357EA">
        <w:t xml:space="preserve"> and visually friendly for students.</w:t>
      </w:r>
      <w:r>
        <w:t xml:space="preserve">      </w:t>
      </w:r>
    </w:p>
    <w:p w:rsidR="00AF73E6" w:rsidRDefault="00AF73E6">
      <w:r>
        <w:t>The students were asked to view how the databases are organized and discussion followed amongst the group. Students made the following suggestions based on their experience in viewing webpages –</w:t>
      </w:r>
    </w:p>
    <w:p w:rsidR="00AF73E6" w:rsidRDefault="00AF73E6" w:rsidP="00AF73E6">
      <w:pPr>
        <w:pStyle w:val="ListParagraph"/>
        <w:numPr>
          <w:ilvl w:val="0"/>
          <w:numId w:val="1"/>
        </w:numPr>
      </w:pPr>
      <w:r>
        <w:t>Change to cascading menus to relieve clutter.</w:t>
      </w:r>
    </w:p>
    <w:p w:rsidR="00AF73E6" w:rsidRDefault="00AF73E6" w:rsidP="00AF73E6">
      <w:pPr>
        <w:pStyle w:val="ListParagraph"/>
        <w:numPr>
          <w:ilvl w:val="0"/>
          <w:numId w:val="1"/>
        </w:numPr>
      </w:pPr>
      <w:r>
        <w:t xml:space="preserve">Language at times was not easy for students to understand, highlight key terms in describing the content of databases, </w:t>
      </w:r>
      <w:r w:rsidR="00880665">
        <w:t>or</w:t>
      </w:r>
      <w:r w:rsidR="00C86AF8">
        <w:t xml:space="preserve"> perhaps</w:t>
      </w:r>
      <w:r>
        <w:t xml:space="preserve"> use large text.</w:t>
      </w:r>
    </w:p>
    <w:p w:rsidR="00AF73E6" w:rsidRDefault="00AF73E6" w:rsidP="00AF73E6">
      <w:pPr>
        <w:pStyle w:val="ListParagraph"/>
        <w:numPr>
          <w:ilvl w:val="0"/>
          <w:numId w:val="1"/>
        </w:numPr>
      </w:pPr>
      <w:r>
        <w:t xml:space="preserve">“search”  e-books as an </w:t>
      </w:r>
      <w:r w:rsidR="00B357EA">
        <w:t>individual category</w:t>
      </w:r>
      <w:r w:rsidR="000057F6">
        <w:t>.</w:t>
      </w:r>
    </w:p>
    <w:p w:rsidR="000057F6" w:rsidRDefault="000057F6" w:rsidP="00AF73E6">
      <w:pPr>
        <w:pStyle w:val="ListParagraph"/>
        <w:numPr>
          <w:ilvl w:val="0"/>
          <w:numId w:val="1"/>
        </w:numPr>
      </w:pPr>
      <w:r>
        <w:t>Bold borders-draw more attention to relevant information.</w:t>
      </w:r>
    </w:p>
    <w:p w:rsidR="000057F6" w:rsidRDefault="000057F6" w:rsidP="00AF73E6">
      <w:pPr>
        <w:pStyle w:val="ListParagraph"/>
        <w:numPr>
          <w:ilvl w:val="0"/>
          <w:numId w:val="1"/>
        </w:numPr>
      </w:pPr>
      <w:r>
        <w:t>Change “I” to “?” in description of content of each database.</w:t>
      </w:r>
    </w:p>
    <w:p w:rsidR="000057F6" w:rsidRDefault="000057F6" w:rsidP="00AF73E6">
      <w:pPr>
        <w:pStyle w:val="ListParagraph"/>
        <w:numPr>
          <w:ilvl w:val="0"/>
          <w:numId w:val="1"/>
        </w:numPr>
      </w:pPr>
      <w:r>
        <w:t>Alphabetical and by subject listings should be more prominent colors or eliminate option. The graying of these radio buttons is confusing (CCLA restrictions).</w:t>
      </w:r>
    </w:p>
    <w:p w:rsidR="000057F6" w:rsidRDefault="000057F6" w:rsidP="00AF73E6">
      <w:pPr>
        <w:pStyle w:val="ListParagraph"/>
        <w:numPr>
          <w:ilvl w:val="0"/>
          <w:numId w:val="1"/>
        </w:numPr>
      </w:pPr>
      <w:r>
        <w:t xml:space="preserve">Presentation of “Research Guides,” should be prominent. </w:t>
      </w:r>
    </w:p>
    <w:p w:rsidR="000057F6" w:rsidRDefault="000057F6" w:rsidP="000057F6">
      <w:r>
        <w:t>The students felt that not enough students are aware of what the Libraries have to offer in general. Discussion amongst the group followed</w:t>
      </w:r>
      <w:r w:rsidR="00880665">
        <w:t xml:space="preserve">, </w:t>
      </w:r>
      <w:r>
        <w:t xml:space="preserve">and </w:t>
      </w:r>
      <w:r w:rsidR="00877F98">
        <w:t>the librarians</w:t>
      </w:r>
      <w:r>
        <w:t xml:space="preserve"> felt</w:t>
      </w:r>
      <w:r w:rsidR="00877F98">
        <w:t>,</w:t>
      </w:r>
      <w:r>
        <w:t xml:space="preserve"> as a group</w:t>
      </w:r>
      <w:r w:rsidR="00877F98">
        <w:t>,</w:t>
      </w:r>
      <w:r>
        <w:t xml:space="preserve"> that the student input was valuable</w:t>
      </w:r>
      <w:r w:rsidR="00877F98">
        <w:t>. T</w:t>
      </w:r>
      <w:r>
        <w:t xml:space="preserve">he way students </w:t>
      </w:r>
      <w:r w:rsidR="00877F98">
        <w:t>view</w:t>
      </w:r>
      <w:r w:rsidR="00B357EA">
        <w:t xml:space="preserve"> electronic and online web pages might be very different</w:t>
      </w:r>
      <w:r w:rsidR="00877F98">
        <w:t xml:space="preserve"> from our own,</w:t>
      </w:r>
      <w:r w:rsidR="00B357EA">
        <w:t xml:space="preserve"> and garnering stude</w:t>
      </w:r>
      <w:r w:rsidR="00880665">
        <w:t>nt input should be</w:t>
      </w:r>
      <w:r w:rsidR="00B357EA">
        <w:t xml:space="preserve"> done for any significant changes the Libraries are considering in the areas of graphic presentation on the web. The meeting was adjourned at approximately 12:00noon.</w:t>
      </w:r>
    </w:p>
    <w:sectPr w:rsidR="000057F6" w:rsidSect="005D5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3031E"/>
    <w:multiLevelType w:val="hybridMultilevel"/>
    <w:tmpl w:val="808C1A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73E6"/>
    <w:rsid w:val="000057F6"/>
    <w:rsid w:val="005D59BE"/>
    <w:rsid w:val="00877F98"/>
    <w:rsid w:val="00880665"/>
    <w:rsid w:val="00AF73E6"/>
    <w:rsid w:val="00B357EA"/>
    <w:rsid w:val="00C86AF8"/>
    <w:rsid w:val="00CA2D61"/>
    <w:rsid w:val="00D67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</dc:creator>
  <cp:keywords/>
  <dc:description/>
  <cp:lastModifiedBy>IT</cp:lastModifiedBy>
  <cp:revision>3</cp:revision>
  <dcterms:created xsi:type="dcterms:W3CDTF">2011-08-16T14:19:00Z</dcterms:created>
  <dcterms:modified xsi:type="dcterms:W3CDTF">2011-08-16T14:23:00Z</dcterms:modified>
</cp:coreProperties>
</file>