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53" w:rsidRPr="00025CCB" w:rsidRDefault="00D8394C">
      <w:pPr>
        <w:rPr>
          <w:b/>
          <w:sz w:val="24"/>
          <w:szCs w:val="24"/>
        </w:rPr>
      </w:pPr>
      <w:r w:rsidRPr="00025CCB">
        <w:rPr>
          <w:b/>
          <w:sz w:val="24"/>
          <w:szCs w:val="24"/>
        </w:rPr>
        <w:t>January 30, 2010</w:t>
      </w:r>
    </w:p>
    <w:p w:rsidR="00D8394C" w:rsidRDefault="00D8394C">
      <w:pPr>
        <w:rPr>
          <w:b/>
          <w:sz w:val="24"/>
          <w:szCs w:val="24"/>
        </w:rPr>
      </w:pPr>
      <w:r w:rsidRPr="00025CCB">
        <w:rPr>
          <w:b/>
          <w:sz w:val="24"/>
          <w:szCs w:val="24"/>
        </w:rPr>
        <w:t>Collection Development Meeting</w:t>
      </w:r>
    </w:p>
    <w:p w:rsidR="002E1D5D" w:rsidRPr="00025CCB" w:rsidRDefault="002E1D5D">
      <w:pPr>
        <w:rPr>
          <w:b/>
          <w:sz w:val="24"/>
          <w:szCs w:val="24"/>
        </w:rPr>
      </w:pPr>
      <w:r>
        <w:rPr>
          <w:b/>
          <w:sz w:val="24"/>
          <w:szCs w:val="24"/>
        </w:rPr>
        <w:t>2:30pm</w:t>
      </w:r>
    </w:p>
    <w:p w:rsidR="00D8394C" w:rsidRDefault="00D8394C">
      <w:pPr>
        <w:rPr>
          <w:b/>
          <w:sz w:val="24"/>
          <w:szCs w:val="24"/>
        </w:rPr>
      </w:pPr>
      <w:r w:rsidRPr="00025CCB">
        <w:rPr>
          <w:b/>
          <w:sz w:val="24"/>
          <w:szCs w:val="24"/>
        </w:rPr>
        <w:t>Attending: Dr. Pendleton, William Shuluk, Frank Dowd, Jane Charles, Cindy Campbell</w:t>
      </w:r>
    </w:p>
    <w:p w:rsidR="002E1D5D" w:rsidRPr="002E1D5D" w:rsidRDefault="002E1D5D">
      <w:pPr>
        <w:rPr>
          <w:sz w:val="24"/>
          <w:szCs w:val="24"/>
        </w:rPr>
      </w:pPr>
      <w:r w:rsidRPr="002E1D5D">
        <w:rPr>
          <w:sz w:val="24"/>
          <w:szCs w:val="24"/>
        </w:rPr>
        <w:t>Note:</w:t>
      </w:r>
      <w:r>
        <w:rPr>
          <w:sz w:val="24"/>
          <w:szCs w:val="24"/>
        </w:rPr>
        <w:t xml:space="preserve"> Bill asked the group if some of our meeting time could be devoted to other issues outside Collection Development. The group agreed to the change. </w:t>
      </w:r>
    </w:p>
    <w:p w:rsidR="00D8394C" w:rsidRDefault="002E1D5D" w:rsidP="008A78B6">
      <w:pPr>
        <w:pStyle w:val="ListParagraph"/>
        <w:numPr>
          <w:ilvl w:val="0"/>
          <w:numId w:val="2"/>
        </w:numPr>
      </w:pPr>
      <w:r>
        <w:t>B</w:t>
      </w:r>
      <w:r w:rsidR="00D8394C">
        <w:t xml:space="preserve">ill brought the group up to date on issues concerning the library facility.  New study room policies are being discussed because of an incident where a student refused to leave when asked.  Signs are removed.  </w:t>
      </w:r>
      <w:r w:rsidR="009D4C49">
        <w:t>Removal of p</w:t>
      </w:r>
      <w:r w:rsidR="00D8394C">
        <w:t>osting needs to be addressed and a policy of three to one to replace current two to one</w:t>
      </w:r>
      <w:r w:rsidR="009D4C49">
        <w:t xml:space="preserve"> policy</w:t>
      </w:r>
      <w:r w:rsidR="00D8394C">
        <w:t>.  FGCU serves the same number of students, but has 30,000</w:t>
      </w:r>
      <w:r w:rsidR="00025CCB">
        <w:t xml:space="preserve"> sqft.</w:t>
      </w:r>
      <w:r w:rsidR="00D8394C">
        <w:t xml:space="preserve"> </w:t>
      </w:r>
      <w:proofErr w:type="gramStart"/>
      <w:r w:rsidR="00D8394C">
        <w:t>to</w:t>
      </w:r>
      <w:proofErr w:type="gramEnd"/>
      <w:r w:rsidR="00D8394C">
        <w:t xml:space="preserve"> our 10,000</w:t>
      </w:r>
      <w:r w:rsidR="00025CCB">
        <w:t xml:space="preserve"> sqft</w:t>
      </w:r>
      <w:r w:rsidR="00D8394C">
        <w:t xml:space="preserve">.  Furniture will be rearranged to serve better. </w:t>
      </w:r>
      <w:r>
        <w:t>Use of the</w:t>
      </w:r>
      <w:r w:rsidR="00D8394C">
        <w:t xml:space="preserve"> Curriculum lab w</w:t>
      </w:r>
      <w:r>
        <w:t>as discussed with one possibility being the conversion to additional study rooms</w:t>
      </w:r>
      <w:r w:rsidR="00FB5421">
        <w:t xml:space="preserve">.  Dr. Pendleton has observed </w:t>
      </w:r>
      <w:r w:rsidR="008A78B6">
        <w:t>socializing</w:t>
      </w:r>
      <w:r w:rsidR="00D8394C">
        <w:t xml:space="preserve"> being done in study rooms.  Students need to be encouraged to go to Student Life instead of using the library.</w:t>
      </w:r>
    </w:p>
    <w:p w:rsidR="00D8394C" w:rsidRDefault="008A78B6" w:rsidP="008A78B6">
      <w:pPr>
        <w:pStyle w:val="ListParagraph"/>
        <w:numPr>
          <w:ilvl w:val="0"/>
          <w:numId w:val="2"/>
        </w:numPr>
      </w:pPr>
      <w:r>
        <w:t>Manual is</w:t>
      </w:r>
      <w:r w:rsidR="00D8394C">
        <w:t xml:space="preserve"> going to CCLA to help</w:t>
      </w:r>
      <w:r w:rsidR="002E1D5D">
        <w:t xml:space="preserve"> the CCLA assessment team review our policies. </w:t>
      </w:r>
      <w:r w:rsidR="00D8394C">
        <w:t xml:space="preserve"> March 19 CCLA will be at Edison, Rush Library</w:t>
      </w:r>
      <w:r w:rsidR="002E1D5D">
        <w:t xml:space="preserve"> to review our technical services components</w:t>
      </w:r>
      <w:r w:rsidR="00D8394C">
        <w:t>.  They will also talk to Dr. Pendleton, Tony and Mary Ann.</w:t>
      </w:r>
    </w:p>
    <w:p w:rsidR="00D8394C" w:rsidRDefault="00D8394C" w:rsidP="008A78B6">
      <w:pPr>
        <w:pStyle w:val="ListParagraph"/>
        <w:numPr>
          <w:ilvl w:val="0"/>
          <w:numId w:val="2"/>
        </w:numPr>
      </w:pPr>
      <w:r>
        <w:t>Survey was discussed.   12 original questions.  Bill wants to combine 4 and 8.</w:t>
      </w:r>
      <w:r w:rsidR="008A78B6">
        <w:t xml:space="preserve"> Kevin Shr</w:t>
      </w:r>
      <w:r w:rsidR="002E1D5D">
        <w:t>iner will review and make suggestions.</w:t>
      </w:r>
    </w:p>
    <w:p w:rsidR="00D8394C" w:rsidRDefault="00025CCB" w:rsidP="008A78B6">
      <w:pPr>
        <w:pStyle w:val="ListParagraph"/>
        <w:numPr>
          <w:ilvl w:val="0"/>
          <w:numId w:val="2"/>
        </w:numPr>
      </w:pPr>
      <w:r>
        <w:t xml:space="preserve">Discussed the need for </w:t>
      </w:r>
      <w:r w:rsidR="00D8394C">
        <w:t>longer h</w:t>
      </w:r>
      <w:r w:rsidR="009D4C49">
        <w:t xml:space="preserve">ours during midterms and finals from </w:t>
      </w:r>
      <w:r>
        <w:t>9 pm to 10 or 11 pm</w:t>
      </w:r>
      <w:r w:rsidR="00D8394C">
        <w:t>.  Dr. Pendleton offered to provide coffee and cookies.</w:t>
      </w:r>
    </w:p>
    <w:p w:rsidR="00D8394C" w:rsidRDefault="002E1D5D" w:rsidP="008A78B6">
      <w:pPr>
        <w:pStyle w:val="ListParagraph"/>
        <w:numPr>
          <w:ilvl w:val="0"/>
          <w:numId w:val="2"/>
        </w:numPr>
      </w:pPr>
      <w:r>
        <w:t>Some s</w:t>
      </w:r>
      <w:r w:rsidR="00D8394C">
        <w:t>tudents are complaining about MySpace usage when computers are needed for academic work.</w:t>
      </w:r>
      <w:r>
        <w:t xml:space="preserve"> Discussion ensued about policy.</w:t>
      </w:r>
    </w:p>
    <w:p w:rsidR="00D8394C" w:rsidRDefault="009D4C49" w:rsidP="008A78B6">
      <w:pPr>
        <w:pStyle w:val="ListParagraph"/>
        <w:numPr>
          <w:ilvl w:val="0"/>
          <w:numId w:val="2"/>
        </w:numPr>
      </w:pPr>
      <w:r>
        <w:t>Frank presented his selection for K – Native American, popular l</w:t>
      </w:r>
      <w:r w:rsidR="00280982">
        <w:t>a</w:t>
      </w:r>
      <w:r>
        <w:t>w</w:t>
      </w:r>
      <w:r w:rsidR="00280982">
        <w:t xml:space="preserve"> books</w:t>
      </w:r>
      <w:r>
        <w:t xml:space="preserve"> – condos, wills, adoption and parenting.</w:t>
      </w:r>
    </w:p>
    <w:p w:rsidR="009D4C49" w:rsidRDefault="009D4C49" w:rsidP="008A78B6">
      <w:pPr>
        <w:pStyle w:val="ListParagraph"/>
        <w:numPr>
          <w:ilvl w:val="0"/>
          <w:numId w:val="2"/>
        </w:numPr>
      </w:pPr>
      <w:r>
        <w:t>Jane presented selections on Gays, Slavery, and war on terrorism, civil laws, campus disabilities, ugly laws, anti-discrimination and freedom of speech.</w:t>
      </w:r>
    </w:p>
    <w:p w:rsidR="009D4C49" w:rsidRDefault="009D4C49" w:rsidP="008A78B6">
      <w:pPr>
        <w:pStyle w:val="ListParagraph"/>
        <w:numPr>
          <w:ilvl w:val="0"/>
          <w:numId w:val="2"/>
        </w:numPr>
      </w:pPr>
      <w:r>
        <w:t xml:space="preserve">Bill presented </w:t>
      </w:r>
      <w:r w:rsidR="00280982">
        <w:t>overview about using</w:t>
      </w:r>
      <w:r>
        <w:t xml:space="preserve"> Book Review </w:t>
      </w:r>
      <w:r w:rsidR="00280982">
        <w:t xml:space="preserve">Digest to help members make selections and his selections on </w:t>
      </w:r>
      <w:r>
        <w:t>privacy internet and law, foreign policy</w:t>
      </w:r>
      <w:r w:rsidR="00280982">
        <w:t>,</w:t>
      </w:r>
      <w:r>
        <w:t xml:space="preserve"> privacy and patriot act, federal court, criminal procedures, environmental law and China</w:t>
      </w:r>
      <w:r w:rsidR="00280982">
        <w:t xml:space="preserve"> and</w:t>
      </w:r>
      <w:r>
        <w:t xml:space="preserve"> economics.</w:t>
      </w:r>
    </w:p>
    <w:p w:rsidR="009D4C49" w:rsidRDefault="009D4C49" w:rsidP="008A78B6">
      <w:pPr>
        <w:pStyle w:val="ListParagraph"/>
        <w:numPr>
          <w:ilvl w:val="0"/>
          <w:numId w:val="2"/>
        </w:numPr>
      </w:pPr>
      <w:r>
        <w:t>Bill presented a</w:t>
      </w:r>
      <w:r w:rsidR="00280982">
        <w:t xml:space="preserve"> research</w:t>
      </w:r>
      <w:r>
        <w:t xml:space="preserve"> article that</w:t>
      </w:r>
      <w:r w:rsidR="00280982">
        <w:t xml:space="preserve"> </w:t>
      </w:r>
      <w:r w:rsidR="008A78B6">
        <w:t>concluded that library</w:t>
      </w:r>
      <w:r>
        <w:t xml:space="preserve"> aesthetics and </w:t>
      </w:r>
      <w:r w:rsidR="00280982">
        <w:t xml:space="preserve">usage of library </w:t>
      </w:r>
      <w:r>
        <w:t xml:space="preserve">webpage </w:t>
      </w:r>
      <w:r w:rsidR="00280982">
        <w:t xml:space="preserve">are indicators and </w:t>
      </w:r>
      <w:r>
        <w:t xml:space="preserve">have a positive impact on </w:t>
      </w:r>
      <w:r w:rsidR="00280982">
        <w:t xml:space="preserve">students using </w:t>
      </w:r>
      <w:r>
        <w:t xml:space="preserve">library </w:t>
      </w:r>
      <w:r w:rsidR="00280982">
        <w:t>resources</w:t>
      </w:r>
      <w:r>
        <w:t>.</w:t>
      </w:r>
    </w:p>
    <w:p w:rsidR="009D4C49" w:rsidRDefault="009D4C49" w:rsidP="008A78B6">
      <w:pPr>
        <w:pStyle w:val="ListParagraph"/>
        <w:numPr>
          <w:ilvl w:val="0"/>
          <w:numId w:val="2"/>
        </w:numPr>
      </w:pPr>
      <w:r>
        <w:t xml:space="preserve">The next section will be L.  The next meeting will be scheduled </w:t>
      </w:r>
      <w:r w:rsidR="00280982">
        <w:t>over the next two weeks according to schedules of group</w:t>
      </w:r>
      <w:r>
        <w:t>.</w:t>
      </w:r>
    </w:p>
    <w:sectPr w:rsidR="009D4C49" w:rsidSect="00876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F6D85"/>
    <w:multiLevelType w:val="hybridMultilevel"/>
    <w:tmpl w:val="D0B675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F774C"/>
    <w:multiLevelType w:val="hybridMultilevel"/>
    <w:tmpl w:val="D226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94C"/>
    <w:rsid w:val="00025CCB"/>
    <w:rsid w:val="002519AC"/>
    <w:rsid w:val="00280982"/>
    <w:rsid w:val="002E1D5D"/>
    <w:rsid w:val="0044257B"/>
    <w:rsid w:val="0056480F"/>
    <w:rsid w:val="00876B53"/>
    <w:rsid w:val="008A78B6"/>
    <w:rsid w:val="009D4C49"/>
    <w:rsid w:val="00A15ECA"/>
    <w:rsid w:val="00D8394C"/>
    <w:rsid w:val="00EB16C6"/>
    <w:rsid w:val="00FB5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93404-415D-4CE1-99CE-EC963B63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Campbell</dc:creator>
  <cp:keywords/>
  <dc:description/>
  <cp:lastModifiedBy>IT</cp:lastModifiedBy>
  <cp:revision>2</cp:revision>
  <dcterms:created xsi:type="dcterms:W3CDTF">2011-01-15T16:46:00Z</dcterms:created>
  <dcterms:modified xsi:type="dcterms:W3CDTF">2011-01-15T16:46:00Z</dcterms:modified>
</cp:coreProperties>
</file>