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80" w:rsidRDefault="005A3180" w:rsidP="005A3180">
      <w:pPr>
        <w:spacing w:line="240" w:lineRule="auto"/>
      </w:pPr>
      <w:r>
        <w:t>Collection Development Meeting Minutes</w:t>
      </w:r>
    </w:p>
    <w:p w:rsidR="005A3180" w:rsidRDefault="005A3180" w:rsidP="005A3180">
      <w:pPr>
        <w:spacing w:line="240" w:lineRule="auto"/>
      </w:pPr>
      <w:r>
        <w:t>10/</w:t>
      </w:r>
      <w:r w:rsidR="00721748">
        <w:t>23</w:t>
      </w:r>
      <w:r>
        <w:t>/2010</w:t>
      </w:r>
    </w:p>
    <w:p w:rsidR="005A3180" w:rsidRDefault="005A3180" w:rsidP="001B4A59">
      <w:pPr>
        <w:spacing w:line="240" w:lineRule="auto"/>
      </w:pPr>
      <w:r>
        <w:t>In attendance:  Cindy Campbell, Frank Dowd, Jane Charles, Bill Shuluk, Cody Aune, Tim Bishop, Heidi     Swanson</w:t>
      </w:r>
    </w:p>
    <w:p w:rsidR="005A3180" w:rsidRDefault="00721748" w:rsidP="005A3180">
      <w:pPr>
        <w:spacing w:line="240" w:lineRule="auto"/>
      </w:pPr>
      <w:r>
        <w:t xml:space="preserve">Database selections – Tony at Collier Campus has faculty support and Rookery Bay support for obtaining the CSA (Cambridge Science Assoc) database.  This database costs $22,000/year.  Librarians at Lee campus want to discuss and vote on this decision.  It is felt that the cost is prohibitive and that we have more pressing needs for databases in other areas of study.  </w:t>
      </w:r>
    </w:p>
    <w:p w:rsidR="00721748" w:rsidRDefault="00721748" w:rsidP="005A3180">
      <w:pPr>
        <w:spacing w:line="240" w:lineRule="auto"/>
      </w:pPr>
      <w:r>
        <w:t>Staffing Issues – need to create a schedule for a Librarian “on call.”  This will keep the wait time down for students who need assistance.</w:t>
      </w:r>
    </w:p>
    <w:p w:rsidR="00721748" w:rsidRDefault="00721748" w:rsidP="005A3180">
      <w:pPr>
        <w:spacing w:line="240" w:lineRule="auto"/>
      </w:pPr>
      <w:r>
        <w:t>Cody Aune is looking into getting a student assistant at Hendry/Glades.  She needs to get with Peggy to get library cards.  She received a donation of music appreciation books from a professor and we discussed the protocol for processing donations.</w:t>
      </w:r>
    </w:p>
    <w:p w:rsidR="00721748" w:rsidRDefault="00721748" w:rsidP="005A3180">
      <w:pPr>
        <w:spacing w:line="240" w:lineRule="auto"/>
      </w:pPr>
      <w:r>
        <w:t>West Law – up and running by Monday, October 25.</w:t>
      </w:r>
    </w:p>
    <w:p w:rsidR="00721748" w:rsidRDefault="00721748" w:rsidP="005A3180">
      <w:pPr>
        <w:spacing w:line="240" w:lineRule="auto"/>
      </w:pPr>
      <w:proofErr w:type="gramStart"/>
      <w:r>
        <w:t>Discussed titles under Z.</w:t>
      </w:r>
      <w:proofErr w:type="gramEnd"/>
    </w:p>
    <w:p w:rsidR="00721748" w:rsidRDefault="00721748" w:rsidP="005A3180">
      <w:pPr>
        <w:spacing w:line="240" w:lineRule="auto"/>
      </w:pPr>
      <w:r>
        <w:t xml:space="preserve">For next week:  Find titles for section A – </w:t>
      </w:r>
      <w:proofErr w:type="spellStart"/>
      <w:proofErr w:type="gramStart"/>
      <w:r>
        <w:t>Bc</w:t>
      </w:r>
      <w:proofErr w:type="spellEnd"/>
      <w:proofErr w:type="gramEnd"/>
      <w:r>
        <w:t xml:space="preserve"> subclass.  Tim will give full Ask-A-Librarian info</w:t>
      </w:r>
      <w:r w:rsidR="00CF6731">
        <w:t>.</w:t>
      </w:r>
    </w:p>
    <w:sectPr w:rsidR="00721748"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180"/>
    <w:rsid w:val="000C0D52"/>
    <w:rsid w:val="00194D1E"/>
    <w:rsid w:val="001B4A59"/>
    <w:rsid w:val="005A3180"/>
    <w:rsid w:val="00721748"/>
    <w:rsid w:val="00725A0F"/>
    <w:rsid w:val="00827C56"/>
    <w:rsid w:val="00B367BB"/>
    <w:rsid w:val="00C00A1B"/>
    <w:rsid w:val="00C018F3"/>
    <w:rsid w:val="00CF6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IT</cp:lastModifiedBy>
  <cp:revision>2</cp:revision>
  <dcterms:created xsi:type="dcterms:W3CDTF">2011-01-14T01:21:00Z</dcterms:created>
  <dcterms:modified xsi:type="dcterms:W3CDTF">2011-01-14T01:21:00Z</dcterms:modified>
</cp:coreProperties>
</file>