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BA" w:rsidRPr="00282ECA" w:rsidRDefault="00E276F5" w:rsidP="00282ECA">
      <w:pPr>
        <w:jc w:val="center"/>
        <w:rPr>
          <w:b/>
        </w:rPr>
      </w:pPr>
      <w:r>
        <w:rPr>
          <w:b/>
        </w:rPr>
        <w:t>Department</w:t>
      </w:r>
      <w:r w:rsidR="00282ECA" w:rsidRPr="00282ECA">
        <w:rPr>
          <w:b/>
        </w:rPr>
        <w:t xml:space="preserve"> </w:t>
      </w:r>
      <w:r w:rsidR="000C7A16">
        <w:rPr>
          <w:b/>
        </w:rPr>
        <w:t xml:space="preserve">Chair </w:t>
      </w:r>
      <w:r w:rsidR="00282ECA" w:rsidRPr="00282ECA">
        <w:rPr>
          <w:b/>
        </w:rPr>
        <w:t>Meeting</w:t>
      </w:r>
      <w:r w:rsidR="00F736DF">
        <w:rPr>
          <w:b/>
        </w:rPr>
        <w:t xml:space="preserve"> Minutes</w:t>
      </w:r>
    </w:p>
    <w:p w:rsidR="00282ECA" w:rsidRDefault="000C7A16" w:rsidP="00282ECA">
      <w:pPr>
        <w:jc w:val="center"/>
        <w:rPr>
          <w:b/>
        </w:rPr>
      </w:pPr>
      <w:r>
        <w:rPr>
          <w:b/>
        </w:rPr>
        <w:t>Fri</w:t>
      </w:r>
      <w:r w:rsidR="00E276F5">
        <w:rPr>
          <w:b/>
        </w:rPr>
        <w:t xml:space="preserve">day, </w:t>
      </w:r>
      <w:r w:rsidR="001B68FA">
        <w:rPr>
          <w:b/>
        </w:rPr>
        <w:t>November 13</w:t>
      </w:r>
      <w:r w:rsidR="00282ECA" w:rsidRPr="00282ECA">
        <w:rPr>
          <w:b/>
        </w:rPr>
        <w:t>, 2009</w:t>
      </w:r>
    </w:p>
    <w:p w:rsidR="001B68FA" w:rsidRPr="00282ECA" w:rsidRDefault="001B68FA" w:rsidP="00282ECA">
      <w:pPr>
        <w:jc w:val="center"/>
        <w:rPr>
          <w:b/>
        </w:rPr>
      </w:pPr>
      <w:r>
        <w:rPr>
          <w:b/>
        </w:rPr>
        <w:t>At E-learning in building T</w:t>
      </w:r>
    </w:p>
    <w:p w:rsidR="00282ECA" w:rsidRDefault="000C7A16" w:rsidP="00282ECA">
      <w:pPr>
        <w:jc w:val="center"/>
        <w:rPr>
          <w:b/>
        </w:rPr>
      </w:pPr>
      <w:r>
        <w:rPr>
          <w:b/>
        </w:rPr>
        <w:t>1</w:t>
      </w:r>
      <w:r w:rsidR="00282ECA" w:rsidRPr="00282ECA">
        <w:rPr>
          <w:b/>
        </w:rPr>
        <w:t>:00 p.m.</w:t>
      </w:r>
    </w:p>
    <w:p w:rsidR="00976D4E" w:rsidRDefault="00976D4E" w:rsidP="00282ECA">
      <w:pPr>
        <w:jc w:val="center"/>
        <w:rPr>
          <w:b/>
        </w:rPr>
      </w:pPr>
    </w:p>
    <w:p w:rsidR="00FE304C" w:rsidRDefault="00976D4E" w:rsidP="00976D4E">
      <w:r>
        <w:rPr>
          <w:b/>
        </w:rPr>
        <w:t xml:space="preserve">In attendance:  </w:t>
      </w:r>
      <w:r w:rsidR="0037439E">
        <w:rPr>
          <w:b/>
        </w:rPr>
        <w:t xml:space="preserve"> </w:t>
      </w:r>
      <w:r>
        <w:t>Michael Nisson, Craig Aberbach, Kim Gresham, Mary Conwell, Dennis Fahey, Chris Clemens</w:t>
      </w:r>
      <w:r w:rsidR="009649A3">
        <w:t xml:space="preserve">, </w:t>
      </w:r>
      <w:r w:rsidR="00FE304C">
        <w:t xml:space="preserve">Jeff Ziomek. </w:t>
      </w:r>
      <w:proofErr w:type="gramStart"/>
      <w:r w:rsidR="00FE304C">
        <w:t>and</w:t>
      </w:r>
      <w:proofErr w:type="gramEnd"/>
      <w:r w:rsidR="00FE304C">
        <w:t xml:space="preserve"> Richard </w:t>
      </w:r>
      <w:proofErr w:type="spellStart"/>
      <w:r w:rsidR="00FE304C">
        <w:t>Worch</w:t>
      </w:r>
      <w:proofErr w:type="spellEnd"/>
    </w:p>
    <w:p w:rsidR="00FE304C" w:rsidRDefault="00FE304C" w:rsidP="00976D4E"/>
    <w:p w:rsidR="00976D4E" w:rsidRDefault="00976D4E" w:rsidP="00976D4E">
      <w:r w:rsidRPr="00976D4E">
        <w:rPr>
          <w:b/>
        </w:rPr>
        <w:t>Absence excused due to class conflicts:</w:t>
      </w:r>
      <w:r w:rsidR="0037439E">
        <w:rPr>
          <w:b/>
        </w:rPr>
        <w:t xml:space="preserve">  </w:t>
      </w:r>
      <w:r>
        <w:t xml:space="preserve"> Doug Landau</w:t>
      </w:r>
      <w:r w:rsidR="009649A3">
        <w:t>, Kristine Barrett</w:t>
      </w:r>
    </w:p>
    <w:p w:rsidR="00FE304C" w:rsidRDefault="00FE304C" w:rsidP="00976D4E"/>
    <w:p w:rsidR="00FE304C" w:rsidRPr="00FE304C" w:rsidRDefault="00FE304C" w:rsidP="00976D4E">
      <w:pPr>
        <w:rPr>
          <w:b/>
        </w:rPr>
      </w:pPr>
      <w:r>
        <w:rPr>
          <w:b/>
        </w:rPr>
        <w:t>Presenting:  R. Anderson and Erich Hochmeister</w:t>
      </w:r>
    </w:p>
    <w:p w:rsidR="00282ECA" w:rsidRDefault="00282ECA" w:rsidP="00282ECA">
      <w:pPr>
        <w:jc w:val="center"/>
        <w:rPr>
          <w:b/>
        </w:rPr>
      </w:pPr>
    </w:p>
    <w:p w:rsidR="00FE304C" w:rsidRDefault="00FE304C" w:rsidP="00282ECA">
      <w:r>
        <w:t xml:space="preserve">Reviewed general processes to develop online blended classes.  Discussed the research regarding student preferences in blended learning as synthesized group activities, interactive activities.  As of January, all online courses must include at least one synchronized activity in each course to ensure adaptation to all learning styles.  </w:t>
      </w:r>
      <w:proofErr w:type="gramStart"/>
      <w:r>
        <w:t>Tools available to students to assess most popular meeting times.</w:t>
      </w:r>
      <w:proofErr w:type="gramEnd"/>
      <w:r>
        <w:t xml:space="preserve"> </w:t>
      </w:r>
    </w:p>
    <w:p w:rsidR="00FE304C" w:rsidRDefault="00FE304C" w:rsidP="00282ECA"/>
    <w:p w:rsidR="00FE304C" w:rsidRDefault="00FE304C" w:rsidP="00282ECA">
      <w:r>
        <w:t>Discussed combining testing/assessment through offering students the choice between; for example:  multiple choice tests or writing a paper.</w:t>
      </w:r>
    </w:p>
    <w:p w:rsidR="00FE304C" w:rsidRDefault="00FE304C" w:rsidP="00282ECA"/>
    <w:p w:rsidR="00FE304C" w:rsidRDefault="00FE304C" w:rsidP="00282ECA">
      <w:r>
        <w:t>Reviewed WIMBA – real time classroom support tool.</w:t>
      </w:r>
    </w:p>
    <w:p w:rsidR="00FE304C" w:rsidRDefault="00FE304C" w:rsidP="00282ECA">
      <w:r>
        <w:tab/>
        <w:t xml:space="preserve">Student led presentations </w:t>
      </w:r>
      <w:r w:rsidR="002D7112">
        <w:t>– students can actually pick whose presentation they want to attend (time).  Don’t have to be there for specific times.  Cell phone and desktop don’t need microphone.</w:t>
      </w:r>
    </w:p>
    <w:p w:rsidR="002D7112" w:rsidRDefault="002D7112" w:rsidP="00282ECA"/>
    <w:p w:rsidR="002D7112" w:rsidRPr="00FE304C" w:rsidRDefault="002D7112" w:rsidP="00282ECA">
      <w:r>
        <w:t>Erich discussed the success of using WIMBA in his new online student orientation.</w:t>
      </w:r>
    </w:p>
    <w:p w:rsidR="001638BB" w:rsidRDefault="002D7112" w:rsidP="001638BB">
      <w:r>
        <w:t>He discussed “Lesson Builder”.</w:t>
      </w:r>
    </w:p>
    <w:p w:rsidR="002D7112" w:rsidRPr="002D7112" w:rsidRDefault="002D7112" w:rsidP="001638BB">
      <w:r>
        <w:t>Each attendee used WIMBA to explore the programs capabilities.</w:t>
      </w:r>
    </w:p>
    <w:sectPr w:rsidR="002D7112" w:rsidRPr="002D7112" w:rsidSect="00552FDA">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11B" w:rsidRDefault="0057611B" w:rsidP="009F7E80">
      <w:r>
        <w:separator/>
      </w:r>
    </w:p>
  </w:endnote>
  <w:endnote w:type="continuationSeparator" w:id="1">
    <w:p w:rsidR="0057611B" w:rsidRDefault="0057611B" w:rsidP="009F7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4641"/>
      <w:docPartObj>
        <w:docPartGallery w:val="Page Numbers (Bottom of Page)"/>
        <w:docPartUnique/>
      </w:docPartObj>
    </w:sdtPr>
    <w:sdtContent>
      <w:sdt>
        <w:sdtPr>
          <w:id w:val="565050523"/>
          <w:docPartObj>
            <w:docPartGallery w:val="Page Numbers (Top of Page)"/>
            <w:docPartUnique/>
          </w:docPartObj>
        </w:sdtPr>
        <w:sdtContent>
          <w:p w:rsidR="0057611B" w:rsidRDefault="0057611B">
            <w:pPr>
              <w:pStyle w:val="Footer"/>
              <w:jc w:val="right"/>
            </w:pPr>
            <w:r>
              <w:t xml:space="preserve">Page </w:t>
            </w:r>
            <w:r w:rsidR="003C583A">
              <w:rPr>
                <w:b/>
                <w:sz w:val="24"/>
                <w:szCs w:val="24"/>
              </w:rPr>
              <w:fldChar w:fldCharType="begin"/>
            </w:r>
            <w:r>
              <w:rPr>
                <w:b/>
              </w:rPr>
              <w:instrText xml:space="preserve"> PAGE </w:instrText>
            </w:r>
            <w:r w:rsidR="003C583A">
              <w:rPr>
                <w:b/>
                <w:sz w:val="24"/>
                <w:szCs w:val="24"/>
              </w:rPr>
              <w:fldChar w:fldCharType="separate"/>
            </w:r>
            <w:r w:rsidR="002D7112">
              <w:rPr>
                <w:b/>
                <w:noProof/>
              </w:rPr>
              <w:t>1</w:t>
            </w:r>
            <w:r w:rsidR="003C583A">
              <w:rPr>
                <w:b/>
                <w:sz w:val="24"/>
                <w:szCs w:val="24"/>
              </w:rPr>
              <w:fldChar w:fldCharType="end"/>
            </w:r>
            <w:r>
              <w:t xml:space="preserve"> of </w:t>
            </w:r>
            <w:r w:rsidR="003C583A">
              <w:rPr>
                <w:b/>
                <w:sz w:val="24"/>
                <w:szCs w:val="24"/>
              </w:rPr>
              <w:fldChar w:fldCharType="begin"/>
            </w:r>
            <w:r>
              <w:rPr>
                <w:b/>
              </w:rPr>
              <w:instrText xml:space="preserve"> NUMPAGES  </w:instrText>
            </w:r>
            <w:r w:rsidR="003C583A">
              <w:rPr>
                <w:b/>
                <w:sz w:val="24"/>
                <w:szCs w:val="24"/>
              </w:rPr>
              <w:fldChar w:fldCharType="separate"/>
            </w:r>
            <w:r w:rsidR="002D7112">
              <w:rPr>
                <w:b/>
                <w:noProof/>
              </w:rPr>
              <w:t>1</w:t>
            </w:r>
            <w:r w:rsidR="003C583A">
              <w:rPr>
                <w:b/>
                <w:sz w:val="24"/>
                <w:szCs w:val="24"/>
              </w:rPr>
              <w:fldChar w:fldCharType="end"/>
            </w:r>
          </w:p>
        </w:sdtContent>
      </w:sdt>
    </w:sdtContent>
  </w:sdt>
  <w:p w:rsidR="0057611B" w:rsidRDefault="005761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11B" w:rsidRDefault="0057611B" w:rsidP="009F7E80">
      <w:r>
        <w:separator/>
      </w:r>
    </w:p>
  </w:footnote>
  <w:footnote w:type="continuationSeparator" w:id="1">
    <w:p w:rsidR="0057611B" w:rsidRDefault="0057611B" w:rsidP="009F7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AFF"/>
    <w:multiLevelType w:val="hybridMultilevel"/>
    <w:tmpl w:val="5E7A0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314B0F"/>
    <w:multiLevelType w:val="hybridMultilevel"/>
    <w:tmpl w:val="7566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52A26"/>
    <w:multiLevelType w:val="hybridMultilevel"/>
    <w:tmpl w:val="6D7C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2ED0529"/>
    <w:multiLevelType w:val="hybridMultilevel"/>
    <w:tmpl w:val="401E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756E5"/>
    <w:multiLevelType w:val="hybridMultilevel"/>
    <w:tmpl w:val="5524C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314DF1"/>
    <w:multiLevelType w:val="hybridMultilevel"/>
    <w:tmpl w:val="DC24D0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F603D2F"/>
    <w:multiLevelType w:val="hybridMultilevel"/>
    <w:tmpl w:val="F564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C530EE"/>
    <w:multiLevelType w:val="hybridMultilevel"/>
    <w:tmpl w:val="CC046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141BCD"/>
    <w:multiLevelType w:val="hybridMultilevel"/>
    <w:tmpl w:val="09C64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7C1831"/>
    <w:multiLevelType w:val="hybridMultilevel"/>
    <w:tmpl w:val="AF26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F528A"/>
    <w:multiLevelType w:val="hybridMultilevel"/>
    <w:tmpl w:val="A28C5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9F1B79"/>
    <w:multiLevelType w:val="hybridMultilevel"/>
    <w:tmpl w:val="F40881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7D609D"/>
    <w:multiLevelType w:val="hybridMultilevel"/>
    <w:tmpl w:val="7F6A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30000"/>
    <w:multiLevelType w:val="hybridMultilevel"/>
    <w:tmpl w:val="566E0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57034D6"/>
    <w:multiLevelType w:val="hybridMultilevel"/>
    <w:tmpl w:val="85B4C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AF3F43"/>
    <w:multiLevelType w:val="hybridMultilevel"/>
    <w:tmpl w:val="E3DA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7C04403"/>
    <w:multiLevelType w:val="hybridMultilevel"/>
    <w:tmpl w:val="B1349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E090248"/>
    <w:multiLevelType w:val="hybridMultilevel"/>
    <w:tmpl w:val="558A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5"/>
  </w:num>
  <w:num w:numId="4">
    <w:abstractNumId w:val="8"/>
  </w:num>
  <w:num w:numId="5">
    <w:abstractNumId w:val="16"/>
  </w:num>
  <w:num w:numId="6">
    <w:abstractNumId w:val="4"/>
  </w:num>
  <w:num w:numId="7">
    <w:abstractNumId w:val="1"/>
  </w:num>
  <w:num w:numId="8">
    <w:abstractNumId w:val="5"/>
  </w:num>
  <w:num w:numId="9">
    <w:abstractNumId w:val="9"/>
  </w:num>
  <w:num w:numId="10">
    <w:abstractNumId w:val="3"/>
  </w:num>
  <w:num w:numId="11">
    <w:abstractNumId w:val="2"/>
  </w:num>
  <w:num w:numId="12">
    <w:abstractNumId w:val="6"/>
  </w:num>
  <w:num w:numId="13">
    <w:abstractNumId w:val="12"/>
  </w:num>
  <w:num w:numId="14">
    <w:abstractNumId w:val="13"/>
  </w:num>
  <w:num w:numId="15">
    <w:abstractNumId w:val="14"/>
  </w:num>
  <w:num w:numId="16">
    <w:abstractNumId w:val="17"/>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82ECA"/>
    <w:rsid w:val="0007270F"/>
    <w:rsid w:val="000B583F"/>
    <w:rsid w:val="000C00BC"/>
    <w:rsid w:val="000C7A16"/>
    <w:rsid w:val="000E426D"/>
    <w:rsid w:val="001638BB"/>
    <w:rsid w:val="00171B26"/>
    <w:rsid w:val="001B68FA"/>
    <w:rsid w:val="00282195"/>
    <w:rsid w:val="00282ECA"/>
    <w:rsid w:val="002D4E9C"/>
    <w:rsid w:val="002D7112"/>
    <w:rsid w:val="003574E4"/>
    <w:rsid w:val="0037439E"/>
    <w:rsid w:val="00386D76"/>
    <w:rsid w:val="003C583A"/>
    <w:rsid w:val="004A4DA9"/>
    <w:rsid w:val="00532750"/>
    <w:rsid w:val="00552FDA"/>
    <w:rsid w:val="0057611B"/>
    <w:rsid w:val="005C20E1"/>
    <w:rsid w:val="00626207"/>
    <w:rsid w:val="006462B9"/>
    <w:rsid w:val="006821C1"/>
    <w:rsid w:val="00692F42"/>
    <w:rsid w:val="00693C97"/>
    <w:rsid w:val="006A3B5E"/>
    <w:rsid w:val="006C72BA"/>
    <w:rsid w:val="006E762E"/>
    <w:rsid w:val="00717374"/>
    <w:rsid w:val="008A702D"/>
    <w:rsid w:val="009649A3"/>
    <w:rsid w:val="00976D4E"/>
    <w:rsid w:val="009A49DD"/>
    <w:rsid w:val="009D0F11"/>
    <w:rsid w:val="009F7E80"/>
    <w:rsid w:val="00B0443F"/>
    <w:rsid w:val="00C47F96"/>
    <w:rsid w:val="00D97331"/>
    <w:rsid w:val="00E276F5"/>
    <w:rsid w:val="00ED5517"/>
    <w:rsid w:val="00F0141F"/>
    <w:rsid w:val="00F25A33"/>
    <w:rsid w:val="00F43F57"/>
    <w:rsid w:val="00F736DF"/>
    <w:rsid w:val="00F77607"/>
    <w:rsid w:val="00FB4BF4"/>
    <w:rsid w:val="00FE3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D76"/>
    <w:pPr>
      <w:ind w:left="720"/>
      <w:contextualSpacing/>
    </w:pPr>
  </w:style>
  <w:style w:type="paragraph" w:styleId="Header">
    <w:name w:val="header"/>
    <w:basedOn w:val="Normal"/>
    <w:link w:val="HeaderChar"/>
    <w:uiPriority w:val="99"/>
    <w:semiHidden/>
    <w:unhideWhenUsed/>
    <w:rsid w:val="009F7E80"/>
    <w:pPr>
      <w:tabs>
        <w:tab w:val="center" w:pos="4680"/>
        <w:tab w:val="right" w:pos="9360"/>
      </w:tabs>
    </w:pPr>
  </w:style>
  <w:style w:type="character" w:customStyle="1" w:styleId="HeaderChar">
    <w:name w:val="Header Char"/>
    <w:basedOn w:val="DefaultParagraphFont"/>
    <w:link w:val="Header"/>
    <w:uiPriority w:val="99"/>
    <w:semiHidden/>
    <w:rsid w:val="009F7E80"/>
  </w:style>
  <w:style w:type="paragraph" w:styleId="Footer">
    <w:name w:val="footer"/>
    <w:basedOn w:val="Normal"/>
    <w:link w:val="FooterChar"/>
    <w:uiPriority w:val="99"/>
    <w:unhideWhenUsed/>
    <w:rsid w:val="009F7E80"/>
    <w:pPr>
      <w:tabs>
        <w:tab w:val="center" w:pos="4680"/>
        <w:tab w:val="right" w:pos="9360"/>
      </w:tabs>
    </w:pPr>
  </w:style>
  <w:style w:type="character" w:customStyle="1" w:styleId="FooterChar">
    <w:name w:val="Footer Char"/>
    <w:basedOn w:val="DefaultParagraphFont"/>
    <w:link w:val="Footer"/>
    <w:uiPriority w:val="99"/>
    <w:rsid w:val="009F7E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lwelch</dc:creator>
  <cp:keywords/>
  <dc:description/>
  <cp:lastModifiedBy>lwelch</cp:lastModifiedBy>
  <cp:revision>3</cp:revision>
  <cp:lastPrinted>2009-10-16T19:57:00Z</cp:lastPrinted>
  <dcterms:created xsi:type="dcterms:W3CDTF">2009-11-17T18:06:00Z</dcterms:created>
  <dcterms:modified xsi:type="dcterms:W3CDTF">2009-11-17T18:19:00Z</dcterms:modified>
</cp:coreProperties>
</file>