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0F" w:rsidRDefault="0093087F" w:rsidP="009308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proofErr w:type="spellStart"/>
      <w:r>
        <w:rPr>
          <w:sz w:val="24"/>
          <w:szCs w:val="24"/>
        </w:rPr>
        <w:t>SoHFA</w:t>
      </w:r>
      <w:proofErr w:type="spellEnd"/>
      <w:r>
        <w:rPr>
          <w:sz w:val="24"/>
          <w:szCs w:val="24"/>
        </w:rPr>
        <w:t xml:space="preserve"> Meeting on October 9, </w:t>
      </w:r>
      <w:r w:rsidR="00CC4A50">
        <w:rPr>
          <w:sz w:val="24"/>
          <w:szCs w:val="24"/>
        </w:rPr>
        <w:t>2</w:t>
      </w:r>
      <w:r>
        <w:rPr>
          <w:sz w:val="24"/>
          <w:szCs w:val="24"/>
        </w:rPr>
        <w:t>009</w:t>
      </w:r>
    </w:p>
    <w:p w:rsidR="0093087F" w:rsidRDefault="0093087F" w:rsidP="0093087F">
      <w:pPr>
        <w:rPr>
          <w:sz w:val="24"/>
          <w:szCs w:val="24"/>
        </w:rPr>
      </w:pPr>
      <w:r>
        <w:rPr>
          <w:sz w:val="24"/>
          <w:szCs w:val="24"/>
        </w:rPr>
        <w:t>Dr. Russell Swanson, Chair, called the meeting to order at 1:07 p.m. Minutes from September 9 meeting were approved.</w:t>
      </w:r>
    </w:p>
    <w:p w:rsidR="0093087F" w:rsidRDefault="0093087F" w:rsidP="0093087F">
      <w:pPr>
        <w:rPr>
          <w:sz w:val="24"/>
          <w:szCs w:val="24"/>
        </w:rPr>
      </w:pPr>
      <w:r>
        <w:rPr>
          <w:sz w:val="24"/>
          <w:szCs w:val="24"/>
        </w:rPr>
        <w:t>Faculty in attendance:  Dr. Stuart Brown, Dr. Wendy Chase, Dr. Glenn Cornish, Professor John Hayes, Dr. Dale Hoover, Dr. Janice Jaen, Dr. Sharon Rooks, Dr. Tom Smith, Dr. Lee Sutter.</w:t>
      </w:r>
      <w:r w:rsidR="00590981">
        <w:rPr>
          <w:sz w:val="24"/>
          <w:szCs w:val="24"/>
        </w:rPr>
        <w:t xml:space="preserve"> </w:t>
      </w:r>
      <w:r>
        <w:rPr>
          <w:sz w:val="24"/>
          <w:szCs w:val="24"/>
        </w:rPr>
        <w:t>Excused for the semester:  Professor Roes-Kern</w:t>
      </w:r>
    </w:p>
    <w:p w:rsidR="0093087F" w:rsidRDefault="0093087F" w:rsidP="0093087F">
      <w:pPr>
        <w:pStyle w:val="NoSpacing"/>
        <w:numPr>
          <w:ilvl w:val="0"/>
          <w:numId w:val="1"/>
        </w:numPr>
      </w:pPr>
      <w:r>
        <w:t xml:space="preserve"> Discussion items:</w:t>
      </w:r>
    </w:p>
    <w:p w:rsidR="00FC6D6F" w:rsidRDefault="00FC6D6F" w:rsidP="00FC6D6F">
      <w:pPr>
        <w:pStyle w:val="NoSpacing"/>
        <w:ind w:left="1080"/>
      </w:pPr>
    </w:p>
    <w:p w:rsidR="0093087F" w:rsidRDefault="0093087F" w:rsidP="0093087F">
      <w:pPr>
        <w:pStyle w:val="NoSpacing"/>
        <w:numPr>
          <w:ilvl w:val="0"/>
          <w:numId w:val="2"/>
        </w:numPr>
      </w:pPr>
      <w:r>
        <w:t>Por</w:t>
      </w:r>
      <w:r w:rsidR="00562A55">
        <w:t>t</w:t>
      </w:r>
      <w:r>
        <w:t>folios</w:t>
      </w:r>
    </w:p>
    <w:p w:rsidR="00055492" w:rsidRDefault="0093087F" w:rsidP="0093087F">
      <w:pPr>
        <w:pStyle w:val="NoSpacing"/>
      </w:pPr>
      <w:r>
        <w:t xml:space="preserve">                             </w:t>
      </w:r>
      <w:proofErr w:type="spellStart"/>
      <w:proofErr w:type="gramStart"/>
      <w:r>
        <w:t>i</w:t>
      </w:r>
      <w:proofErr w:type="spellEnd"/>
      <w:r>
        <w:t xml:space="preserve">. </w:t>
      </w:r>
      <w:r w:rsidR="007E72F2">
        <w:t xml:space="preserve"> Faculty</w:t>
      </w:r>
      <w:proofErr w:type="gramEnd"/>
      <w:r w:rsidR="007E72F2">
        <w:t xml:space="preserve"> need to turn in Appendix A if portfolio is due this year and B if not.</w:t>
      </w:r>
    </w:p>
    <w:p w:rsidR="00055492" w:rsidRDefault="00055492" w:rsidP="0093087F">
      <w:pPr>
        <w:pStyle w:val="NoSpacing"/>
      </w:pPr>
      <w:r>
        <w:t xml:space="preserve">                             ii. Adjuncts, especially those who taught last </w:t>
      </w:r>
      <w:proofErr w:type="gramStart"/>
      <w:r>
        <w:t>Spring</w:t>
      </w:r>
      <w:proofErr w:type="gramEnd"/>
      <w:r>
        <w:t xml:space="preserve">, are invited to the November </w:t>
      </w:r>
    </w:p>
    <w:p w:rsidR="00055492" w:rsidRDefault="00055492" w:rsidP="0093087F">
      <w:pPr>
        <w:pStyle w:val="NoSpacing"/>
      </w:pPr>
      <w:r>
        <w:t xml:space="preserve">                                 </w:t>
      </w:r>
      <w:proofErr w:type="gramStart"/>
      <w:r>
        <w:t>meeting</w:t>
      </w:r>
      <w:proofErr w:type="gramEnd"/>
      <w:r>
        <w:t xml:space="preserve"> to learn about the Mini-Portfolios due this semester.  Dr. Swanson asked </w:t>
      </w:r>
    </w:p>
    <w:p w:rsidR="00055492" w:rsidRDefault="00055492" w:rsidP="0093087F">
      <w:pPr>
        <w:pStyle w:val="NoSpacing"/>
      </w:pPr>
      <w:r>
        <w:t xml:space="preserve">                                 </w:t>
      </w:r>
      <w:proofErr w:type="gramStart"/>
      <w:r>
        <w:t>those</w:t>
      </w:r>
      <w:proofErr w:type="gramEnd"/>
      <w:r>
        <w:t xml:space="preserve"> with completed portfolios to bring them to the next meeting as models.</w:t>
      </w:r>
    </w:p>
    <w:p w:rsidR="00FC6D6F" w:rsidRDefault="00FC6D6F" w:rsidP="0093087F">
      <w:pPr>
        <w:pStyle w:val="NoSpacing"/>
      </w:pPr>
    </w:p>
    <w:p w:rsidR="00055492" w:rsidRDefault="00055492" w:rsidP="0093087F">
      <w:pPr>
        <w:pStyle w:val="NoSpacing"/>
      </w:pPr>
      <w:r>
        <w:t xml:space="preserve">                     b.   Assessment</w:t>
      </w:r>
    </w:p>
    <w:p w:rsidR="00055492" w:rsidRDefault="00055492" w:rsidP="0093087F">
      <w:pPr>
        <w:pStyle w:val="NoSpacing"/>
      </w:pPr>
      <w:r>
        <w:t xml:space="preserve">                           </w:t>
      </w:r>
      <w:proofErr w:type="spellStart"/>
      <w:proofErr w:type="gramStart"/>
      <w:r>
        <w:t>i</w:t>
      </w:r>
      <w:proofErr w:type="spellEnd"/>
      <w:r>
        <w:t>.  Except</w:t>
      </w:r>
      <w:proofErr w:type="gramEnd"/>
      <w:r>
        <w:t xml:space="preserve"> for Dr. Rooks whose HUM 2510 is on the list for critical thinking assessment,</w:t>
      </w:r>
    </w:p>
    <w:p w:rsidR="00055492" w:rsidRDefault="00055492" w:rsidP="0093087F">
      <w:pPr>
        <w:pStyle w:val="NoSpacing"/>
      </w:pPr>
      <w:r>
        <w:t xml:space="preserve">                               </w:t>
      </w:r>
      <w:proofErr w:type="gramStart"/>
      <w:r>
        <w:t>no</w:t>
      </w:r>
      <w:proofErr w:type="gramEnd"/>
      <w:r>
        <w:t xml:space="preserve"> artifacts need to be collected at this time.  Rather faculty need to make use of the</w:t>
      </w:r>
    </w:p>
    <w:p w:rsidR="00055492" w:rsidRDefault="00055492" w:rsidP="0093087F">
      <w:pPr>
        <w:pStyle w:val="NoSpacing"/>
      </w:pPr>
      <w:r>
        <w:t xml:space="preserve">                               </w:t>
      </w:r>
      <w:proofErr w:type="gramStart"/>
      <w:r>
        <w:t>critical</w:t>
      </w:r>
      <w:proofErr w:type="gramEnd"/>
      <w:r>
        <w:t xml:space="preserve"> thinking rubric to design assignments for use in their courses.</w:t>
      </w:r>
      <w:r w:rsidR="007E72F2">
        <w:t xml:space="preserve">  Send them to Dr.   </w:t>
      </w:r>
    </w:p>
    <w:p w:rsidR="007E72F2" w:rsidRDefault="007E72F2" w:rsidP="0093087F">
      <w:pPr>
        <w:pStyle w:val="NoSpacing"/>
      </w:pPr>
      <w:r>
        <w:t xml:space="preserve">                               </w:t>
      </w:r>
      <w:proofErr w:type="gramStart"/>
      <w:r>
        <w:t>Swanson for inclusion on the group page.</w:t>
      </w:r>
      <w:proofErr w:type="gramEnd"/>
    </w:p>
    <w:p w:rsidR="00055492" w:rsidRDefault="00055492" w:rsidP="0093087F">
      <w:pPr>
        <w:pStyle w:val="NoSpacing"/>
      </w:pPr>
      <w:r>
        <w:t xml:space="preserve">                          ii</w:t>
      </w:r>
      <w:proofErr w:type="gramStart"/>
      <w:r>
        <w:t>.  Remember</w:t>
      </w:r>
      <w:proofErr w:type="gramEnd"/>
      <w:r>
        <w:t xml:space="preserve"> the October 19</w:t>
      </w:r>
      <w:r w:rsidRPr="00055492">
        <w:rPr>
          <w:vertAlign w:val="superscript"/>
        </w:rPr>
        <w:t>th</w:t>
      </w:r>
      <w:r>
        <w:t xml:space="preserve"> Brown Bag at 12:00 in TLC: CT Rubric</w:t>
      </w:r>
    </w:p>
    <w:p w:rsidR="00FC6D6F" w:rsidRDefault="00FC6D6F" w:rsidP="0093087F">
      <w:pPr>
        <w:pStyle w:val="NoSpacing"/>
      </w:pPr>
    </w:p>
    <w:p w:rsidR="00055492" w:rsidRDefault="00055492" w:rsidP="0093087F">
      <w:pPr>
        <w:pStyle w:val="NoSpacing"/>
      </w:pPr>
      <w:r>
        <w:t xml:space="preserve">                     </w:t>
      </w:r>
      <w:proofErr w:type="gramStart"/>
      <w:r>
        <w:t xml:space="preserve">c.  </w:t>
      </w:r>
      <w:proofErr w:type="spellStart"/>
      <w:r>
        <w:t>FoE</w:t>
      </w:r>
      <w:proofErr w:type="spellEnd"/>
      <w:proofErr w:type="gramEnd"/>
      <w:r>
        <w:t xml:space="preserve"> Update:  Dr. Chase informed us th</w:t>
      </w:r>
      <w:r w:rsidR="007E72F2">
        <w:t xml:space="preserve">at 60% of faculty </w:t>
      </w:r>
      <w:r>
        <w:t xml:space="preserve"> have completed </w:t>
      </w:r>
      <w:r w:rsidR="007E72F2">
        <w:t>the survey</w:t>
      </w:r>
    </w:p>
    <w:p w:rsidR="00055492" w:rsidRDefault="00055492" w:rsidP="0093087F">
      <w:pPr>
        <w:pStyle w:val="NoSpacing"/>
      </w:pPr>
      <w:r>
        <w:t xml:space="preserve">                 </w:t>
      </w:r>
      <w:r w:rsidR="00FC6D6F">
        <w:t xml:space="preserve">           </w:t>
      </w:r>
      <w:r w:rsidR="007E72F2">
        <w:t xml:space="preserve">                      </w:t>
      </w:r>
      <w:r w:rsidR="00FC6D6F">
        <w:t xml:space="preserve"> </w:t>
      </w:r>
      <w:proofErr w:type="gramStart"/>
      <w:r w:rsidR="00FC6D6F">
        <w:t>to</w:t>
      </w:r>
      <w:proofErr w:type="gramEnd"/>
      <w:r w:rsidR="00FC6D6F">
        <w:t xml:space="preserve"> date.</w:t>
      </w:r>
    </w:p>
    <w:p w:rsidR="00FC6D6F" w:rsidRDefault="00FC6D6F" w:rsidP="0093087F">
      <w:pPr>
        <w:pStyle w:val="NoSpacing"/>
      </w:pPr>
    </w:p>
    <w:p w:rsidR="00590981" w:rsidRDefault="00FC6D6F" w:rsidP="0093087F">
      <w:pPr>
        <w:pStyle w:val="NoSpacing"/>
      </w:pPr>
      <w:r>
        <w:t xml:space="preserve">                    </w:t>
      </w:r>
      <w:proofErr w:type="gramStart"/>
      <w:r>
        <w:t>d.  Subcommittee</w:t>
      </w:r>
      <w:proofErr w:type="gramEnd"/>
      <w:r>
        <w:t xml:space="preserve"> meets at 2 p.m. to consider use of funds available for revitaliz</w:t>
      </w:r>
      <w:r w:rsidR="00590981">
        <w:t>ing the arts</w:t>
      </w:r>
    </w:p>
    <w:p w:rsidR="00FC6D6F" w:rsidRDefault="00590981" w:rsidP="0093087F">
      <w:pPr>
        <w:pStyle w:val="NoSpacing"/>
      </w:pPr>
      <w:r>
        <w:t xml:space="preserve">                    </w:t>
      </w:r>
      <w:proofErr w:type="gramStart"/>
      <w:r>
        <w:t>e</w:t>
      </w:r>
      <w:r w:rsidR="00FC6D6F">
        <w:t>.  Remember</w:t>
      </w:r>
      <w:proofErr w:type="gramEnd"/>
      <w:r w:rsidR="00FC6D6F">
        <w:t xml:space="preserve"> the Fall Symposium:  October 30</w:t>
      </w:r>
      <w:r w:rsidR="00FC6D6F" w:rsidRPr="00FC6D6F">
        <w:rPr>
          <w:vertAlign w:val="superscript"/>
        </w:rPr>
        <w:t>th</w:t>
      </w:r>
      <w:r w:rsidR="00FC6D6F">
        <w:t>, 3 – 5:30 p.m. on topic of “Balance.”</w:t>
      </w:r>
    </w:p>
    <w:p w:rsidR="00FC6D6F" w:rsidRDefault="00FC6D6F" w:rsidP="0093087F">
      <w:pPr>
        <w:pStyle w:val="NoSpacing"/>
      </w:pPr>
    </w:p>
    <w:p w:rsidR="00FC6D6F" w:rsidRDefault="00FC6D6F" w:rsidP="0093087F">
      <w:pPr>
        <w:pStyle w:val="NoSpacing"/>
      </w:pPr>
      <w:r>
        <w:t xml:space="preserve">                    </w:t>
      </w:r>
      <w:proofErr w:type="gramStart"/>
      <w:r>
        <w:t>f.  Study</w:t>
      </w:r>
      <w:proofErr w:type="gramEnd"/>
      <w:r>
        <w:t xml:space="preserve"> Abroad brainstorming:</w:t>
      </w:r>
    </w:p>
    <w:p w:rsidR="00FC6D6F" w:rsidRDefault="00FC6D6F" w:rsidP="0093087F">
      <w:pPr>
        <w:pStyle w:val="NoSpacing"/>
      </w:pPr>
      <w:r>
        <w:t xml:space="preserve">                         Dr. Sutter is working on a summer theater </w:t>
      </w:r>
      <w:proofErr w:type="gramStart"/>
      <w:r>
        <w:t>experience  in</w:t>
      </w:r>
      <w:proofErr w:type="gramEnd"/>
      <w:r>
        <w:t xml:space="preserve"> London for Edison students.</w:t>
      </w:r>
    </w:p>
    <w:p w:rsidR="00FC6D6F" w:rsidRDefault="00FC6D6F" w:rsidP="0093087F">
      <w:pPr>
        <w:pStyle w:val="NoSpacing"/>
      </w:pPr>
      <w:r>
        <w:t xml:space="preserve">                         For Summer B semester Dr. Hoover will offer Study of the </w:t>
      </w:r>
      <w:proofErr w:type="gramStart"/>
      <w:r>
        <w:t>Renaissance  in</w:t>
      </w:r>
      <w:proofErr w:type="gramEnd"/>
      <w:r>
        <w:t xml:space="preserve"> Florence. </w:t>
      </w:r>
    </w:p>
    <w:p w:rsidR="00FC6D6F" w:rsidRDefault="00FC6D6F" w:rsidP="0093087F">
      <w:pPr>
        <w:pStyle w:val="NoSpacing"/>
      </w:pPr>
      <w:r>
        <w:t xml:space="preserve">                         Students study at Florence University of the Arts and with Dr. Hoover.</w:t>
      </w:r>
    </w:p>
    <w:p w:rsidR="00FC6D6F" w:rsidRDefault="00FC6D6F" w:rsidP="0093087F">
      <w:pPr>
        <w:pStyle w:val="NoSpacing"/>
      </w:pPr>
      <w:r>
        <w:t xml:space="preserve">                         Dr. Chase is arranging a 6 credit full summer study in Paris.  Students will study here </w:t>
      </w:r>
    </w:p>
    <w:p w:rsidR="00FC6D6F" w:rsidRDefault="00FC6D6F" w:rsidP="0093087F">
      <w:pPr>
        <w:pStyle w:val="NoSpacing"/>
      </w:pPr>
      <w:r>
        <w:t xml:space="preserve">                        </w:t>
      </w:r>
      <w:proofErr w:type="gramStart"/>
      <w:r>
        <w:t>and</w:t>
      </w:r>
      <w:proofErr w:type="gramEnd"/>
      <w:r>
        <w:t xml:space="preserve"> work on a words and image project in Paris.</w:t>
      </w:r>
    </w:p>
    <w:p w:rsidR="00FC6D6F" w:rsidRDefault="00FC6D6F" w:rsidP="0093087F">
      <w:pPr>
        <w:pStyle w:val="NoSpacing"/>
      </w:pPr>
    </w:p>
    <w:p w:rsidR="00FC6D6F" w:rsidRDefault="00FC6D6F" w:rsidP="0093087F">
      <w:pPr>
        <w:pStyle w:val="NoSpacing"/>
      </w:pPr>
      <w:r>
        <w:t xml:space="preserve">                  </w:t>
      </w:r>
      <w:r w:rsidR="005E5C0C">
        <w:t xml:space="preserve">III. </w:t>
      </w:r>
      <w:r>
        <w:t xml:space="preserve">  Continue to work on third column in syllabi and bring the syllabi to our next meeting.</w:t>
      </w:r>
    </w:p>
    <w:p w:rsidR="007B03CA" w:rsidRDefault="00FC6D6F" w:rsidP="0093087F">
      <w:pPr>
        <w:pStyle w:val="NoSpacing"/>
      </w:pPr>
      <w:r>
        <w:t xml:space="preserve">                   Special announcements:  </w:t>
      </w:r>
      <w:r w:rsidR="007B03CA">
        <w:t xml:space="preserve">Two essay contests for students are available.  One is a multicultural </w:t>
      </w:r>
    </w:p>
    <w:p w:rsidR="00FC6D6F" w:rsidRDefault="007B03CA" w:rsidP="0093087F">
      <w:pPr>
        <w:pStyle w:val="NoSpacing"/>
      </w:pPr>
      <w:r>
        <w:t xml:space="preserve">                                                                 </w:t>
      </w:r>
      <w:proofErr w:type="gramStart"/>
      <w:r>
        <w:t>topic</w:t>
      </w:r>
      <w:proofErr w:type="gramEnd"/>
      <w:r>
        <w:t xml:space="preserve">.  The other is a national contest on the topic </w:t>
      </w:r>
      <w:proofErr w:type="gramStart"/>
      <w:r>
        <w:t>of  student</w:t>
      </w:r>
      <w:proofErr w:type="gramEnd"/>
      <w:r>
        <w:t xml:space="preserve">                                 </w:t>
      </w:r>
      <w:r w:rsidR="00FC6D6F">
        <w:t xml:space="preserve"> </w:t>
      </w:r>
    </w:p>
    <w:p w:rsidR="007B03CA" w:rsidRDefault="00FC6D6F" w:rsidP="0093087F">
      <w:pPr>
        <w:pStyle w:val="NoSpacing"/>
      </w:pPr>
      <w:r>
        <w:t xml:space="preserve">                                                                 </w:t>
      </w:r>
      <w:proofErr w:type="gramStart"/>
      <w:r w:rsidR="007B03CA">
        <w:t>experience</w:t>
      </w:r>
      <w:proofErr w:type="gramEnd"/>
      <w:r w:rsidR="007B03CA">
        <w:t xml:space="preserve"> of a community college becoming a four year college.</w:t>
      </w:r>
    </w:p>
    <w:p w:rsidR="005E5C0C" w:rsidRDefault="007B03CA" w:rsidP="0093087F">
      <w:pPr>
        <w:pStyle w:val="NoSpacing"/>
      </w:pPr>
      <w:r>
        <w:t xml:space="preserve">                                                                 See Dr. Swanson for details.</w:t>
      </w:r>
    </w:p>
    <w:p w:rsidR="005E5C0C" w:rsidRDefault="005E5C0C" w:rsidP="0093087F">
      <w:pPr>
        <w:pStyle w:val="NoSpacing"/>
      </w:pPr>
    </w:p>
    <w:p w:rsidR="00FC6D6F" w:rsidRDefault="00FC6D6F" w:rsidP="0093087F">
      <w:pPr>
        <w:pStyle w:val="NoSpacing"/>
      </w:pPr>
      <w:r>
        <w:t xml:space="preserve">         </w:t>
      </w:r>
      <w:r w:rsidR="005E5C0C">
        <w:t xml:space="preserve">         IV</w:t>
      </w:r>
      <w:proofErr w:type="gramStart"/>
      <w:r w:rsidR="005E5C0C">
        <w:t>.  Next</w:t>
      </w:r>
      <w:proofErr w:type="gramEnd"/>
      <w:r w:rsidR="005E5C0C">
        <w:t xml:space="preserve"> Meeting:  Friday, November 13</w:t>
      </w:r>
      <w:r w:rsidR="005E5C0C" w:rsidRPr="005E5C0C">
        <w:rPr>
          <w:vertAlign w:val="superscript"/>
        </w:rPr>
        <w:t>th</w:t>
      </w:r>
      <w:r w:rsidR="005E5C0C">
        <w:t>, 2009, 1-2</w:t>
      </w:r>
    </w:p>
    <w:p w:rsidR="00590981" w:rsidRDefault="00590981" w:rsidP="0093087F">
      <w:pPr>
        <w:pStyle w:val="NoSpacing"/>
      </w:pPr>
      <w:r>
        <w:t xml:space="preserve">                                                                                                                  </w:t>
      </w:r>
    </w:p>
    <w:p w:rsidR="00590981" w:rsidRDefault="00590981" w:rsidP="0093087F">
      <w:pPr>
        <w:pStyle w:val="NoSpacing"/>
      </w:pPr>
      <w:r>
        <w:t xml:space="preserve">                      Respectfully submitted,</w:t>
      </w:r>
    </w:p>
    <w:p w:rsidR="0093087F" w:rsidRPr="0093087F" w:rsidRDefault="00590981" w:rsidP="00562A55">
      <w:pPr>
        <w:pStyle w:val="NoSpacing"/>
      </w:pPr>
      <w:r>
        <w:t xml:space="preserve">                      Dr. Sharon Rooks, Secretary</w:t>
      </w:r>
    </w:p>
    <w:sectPr w:rsidR="0093087F" w:rsidRPr="0093087F" w:rsidSect="00EB5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C4359"/>
    <w:multiLevelType w:val="hybridMultilevel"/>
    <w:tmpl w:val="B8809C08"/>
    <w:lvl w:ilvl="0" w:tplc="31F2669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F0E616E"/>
    <w:multiLevelType w:val="hybridMultilevel"/>
    <w:tmpl w:val="CAC2F556"/>
    <w:lvl w:ilvl="0" w:tplc="587634FA">
      <w:start w:val="1"/>
      <w:numFmt w:val="lowerRoman"/>
      <w:lvlText w:val="%1.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C845D08"/>
    <w:multiLevelType w:val="hybridMultilevel"/>
    <w:tmpl w:val="4D96CF14"/>
    <w:lvl w:ilvl="0" w:tplc="9070A7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BB4B7E"/>
    <w:multiLevelType w:val="hybridMultilevel"/>
    <w:tmpl w:val="F4586FB0"/>
    <w:lvl w:ilvl="0" w:tplc="447844B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7F74E24"/>
    <w:multiLevelType w:val="hybridMultilevel"/>
    <w:tmpl w:val="B23C453C"/>
    <w:lvl w:ilvl="0" w:tplc="F0D0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4D2E"/>
    <w:multiLevelType w:val="hybridMultilevel"/>
    <w:tmpl w:val="378EB586"/>
    <w:lvl w:ilvl="0" w:tplc="353A3AA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87F"/>
    <w:rsid w:val="00055492"/>
    <w:rsid w:val="00352AA9"/>
    <w:rsid w:val="00412D80"/>
    <w:rsid w:val="00562A55"/>
    <w:rsid w:val="00590981"/>
    <w:rsid w:val="005E5C0C"/>
    <w:rsid w:val="007B03CA"/>
    <w:rsid w:val="007E72F2"/>
    <w:rsid w:val="0093087F"/>
    <w:rsid w:val="00CC4A50"/>
    <w:rsid w:val="00EB5B0F"/>
    <w:rsid w:val="00F3004A"/>
    <w:rsid w:val="00FC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8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Russell Helge Swanson</cp:lastModifiedBy>
  <cp:revision>2</cp:revision>
  <dcterms:created xsi:type="dcterms:W3CDTF">2009-10-14T16:44:00Z</dcterms:created>
  <dcterms:modified xsi:type="dcterms:W3CDTF">2009-10-14T16:44:00Z</dcterms:modified>
</cp:coreProperties>
</file>